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6C52" w:rsidRPr="00E57021" w:rsidRDefault="00D16C52" w:rsidP="003506CE">
      <w:pPr>
        <w:spacing w:after="0" w:line="240" w:lineRule="auto"/>
        <w:ind w:left="720"/>
        <w:jc w:val="right"/>
        <w:rPr>
          <w:rFonts w:ascii="Book Antiqua" w:hAnsi="Book Antiqua"/>
          <w:b/>
          <w:bCs/>
          <w:sz w:val="24"/>
          <w:szCs w:val="24"/>
        </w:rPr>
      </w:pPr>
      <w:r w:rsidRPr="00E57021">
        <w:rPr>
          <w:rFonts w:ascii="Book Antiqua" w:hAnsi="Book Antiqua"/>
          <w:b/>
          <w:bCs/>
          <w:sz w:val="24"/>
          <w:szCs w:val="24"/>
        </w:rPr>
        <w:t>Annexure-A</w:t>
      </w:r>
    </w:p>
    <w:p w:rsidR="00FF6FA5" w:rsidRPr="00FF6FA5" w:rsidRDefault="00FF6FA5" w:rsidP="003506CE">
      <w:pPr>
        <w:spacing w:after="0" w:line="240" w:lineRule="auto"/>
        <w:ind w:left="720"/>
        <w:jc w:val="right"/>
        <w:rPr>
          <w:rFonts w:ascii="Book Antiqua" w:hAnsi="Book Antiqua"/>
          <w:i/>
          <w:iCs/>
          <w:sz w:val="23"/>
          <w:szCs w:val="23"/>
        </w:rPr>
      </w:pPr>
    </w:p>
    <w:p w:rsidR="004471C3" w:rsidRDefault="00D16C52" w:rsidP="003506CE">
      <w:pPr>
        <w:pStyle w:val="Default"/>
        <w:jc w:val="center"/>
        <w:rPr>
          <w:sz w:val="23"/>
          <w:szCs w:val="23"/>
        </w:rPr>
      </w:pPr>
      <w:r w:rsidRPr="00357A65">
        <w:rPr>
          <w:sz w:val="22"/>
          <w:szCs w:val="22"/>
        </w:rPr>
        <w:t>FORM OF COMPLAINT</w:t>
      </w:r>
    </w:p>
    <w:p w:rsidR="00D16C52" w:rsidRPr="00357A65" w:rsidRDefault="002D7AAD" w:rsidP="003506CE">
      <w:pPr>
        <w:pStyle w:val="Default"/>
        <w:jc w:val="center"/>
        <w:rPr>
          <w:b/>
          <w:bCs/>
          <w:sz w:val="22"/>
          <w:szCs w:val="22"/>
        </w:rPr>
      </w:pPr>
      <w:r w:rsidRPr="00357A65">
        <w:rPr>
          <w:b/>
          <w:bCs/>
          <w:sz w:val="22"/>
          <w:szCs w:val="22"/>
        </w:rPr>
        <w:t>Government Schemes</w:t>
      </w:r>
    </w:p>
    <w:p w:rsidR="00D16C52" w:rsidRPr="00357A65" w:rsidRDefault="00D16C52" w:rsidP="003506CE">
      <w:pPr>
        <w:pStyle w:val="Default"/>
        <w:jc w:val="center"/>
        <w:rPr>
          <w:i/>
          <w:iCs/>
          <w:sz w:val="20"/>
          <w:szCs w:val="20"/>
        </w:rPr>
      </w:pPr>
      <w:r w:rsidRPr="00357A65">
        <w:rPr>
          <w:i/>
          <w:iCs/>
          <w:sz w:val="20"/>
          <w:szCs w:val="20"/>
        </w:rPr>
        <w:t>(To be filled by complainant)</w:t>
      </w:r>
    </w:p>
    <w:p w:rsidR="00AD2371" w:rsidRPr="00F95C12" w:rsidRDefault="00AD2371" w:rsidP="003506CE">
      <w:pPr>
        <w:autoSpaceDE w:val="0"/>
        <w:autoSpaceDN w:val="0"/>
        <w:adjustRightInd w:val="0"/>
        <w:spacing w:after="0" w:line="240" w:lineRule="auto"/>
        <w:rPr>
          <w:rFonts w:ascii="Book Antiqua" w:hAnsi="Book Antiqua" w:cs="Book Antiqua"/>
          <w:sz w:val="16"/>
          <w:szCs w:val="16"/>
        </w:rPr>
      </w:pPr>
    </w:p>
    <w:p w:rsidR="00D16C52" w:rsidRPr="00357A65" w:rsidRDefault="00D74CDF" w:rsidP="003506CE">
      <w:pPr>
        <w:autoSpaceDE w:val="0"/>
        <w:autoSpaceDN w:val="0"/>
        <w:adjustRightInd w:val="0"/>
        <w:spacing w:after="0" w:line="240" w:lineRule="auto"/>
        <w:rPr>
          <w:rFonts w:ascii="Book Antiqua" w:hAnsi="Book Antiqua" w:cs="Book Antiqua"/>
          <w:color w:val="000000"/>
          <w:szCs w:val="22"/>
        </w:rPr>
      </w:pPr>
      <w:r w:rsidRPr="00357A65">
        <w:rPr>
          <w:rFonts w:ascii="Book Antiqua" w:hAnsi="Book Antiqua"/>
          <w:b/>
          <w:bCs/>
          <w:noProof/>
          <w:szCs w:val="22"/>
          <w:lang w:val="en-US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3D678B5" wp14:editId="65E18A8C">
                <wp:simplePos x="0" y="0"/>
                <wp:positionH relativeFrom="column">
                  <wp:posOffset>5240782</wp:posOffset>
                </wp:positionH>
                <wp:positionV relativeFrom="page">
                  <wp:posOffset>1361135</wp:posOffset>
                </wp:positionV>
                <wp:extent cx="842010" cy="273685"/>
                <wp:effectExtent l="0" t="0" r="15240" b="1206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2010" cy="273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71C3" w:rsidRPr="004471C3" w:rsidRDefault="004471C3" w:rsidP="004471C3">
                            <w:pPr>
                              <w:spacing w:after="0" w:line="240" w:lineRule="auto"/>
                              <w:ind w:left="-142" w:right="-108"/>
                              <w:jc w:val="center"/>
                              <w:rPr>
                                <w:rFonts w:ascii="Book Antiqua" w:hAnsi="Book Antiqua"/>
                                <w:sz w:val="20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Book Antiqua" w:hAnsi="Book Antiqua"/>
                                <w:sz w:val="20"/>
                                <w:szCs w:val="18"/>
                                <w:lang w:val="en-US"/>
                              </w:rPr>
                              <w:t>RHISS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3D678B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12.65pt;margin-top:107.2pt;width:66.3pt;height:21.55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">
                <v:textbox style="mso-fit-shape-to-text:t">
                  <w:txbxContent>
                    <w:p w:rsidR="004471C3" w:rsidRPr="004471C3" w:rsidRDefault="004471C3" w:rsidP="004471C3">
                      <w:pPr>
                        <w:spacing w:after="0" w:line="240" w:lineRule="auto"/>
                        <w:ind w:left="-142" w:right="-108"/>
                        <w:jc w:val="center"/>
                        <w:rPr>
                          <w:rFonts w:ascii="Book Antiqua" w:hAnsi="Book Antiqua"/>
                          <w:sz w:val="20"/>
                          <w:szCs w:val="18"/>
                          <w:lang w:val="en-US"/>
                        </w:rPr>
                      </w:pPr>
                      <w:r>
                        <w:rPr>
                          <w:rFonts w:ascii="Book Antiqua" w:hAnsi="Book Antiqua"/>
                          <w:sz w:val="20"/>
                          <w:szCs w:val="18"/>
                          <w:lang w:val="en-US"/>
                        </w:rPr>
                        <w:t>RHISS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Pr="00357A65">
        <w:rPr>
          <w:rFonts w:ascii="Book Antiqua" w:hAnsi="Book Antiqua"/>
          <w:b/>
          <w:bCs/>
          <w:noProof/>
          <w:szCs w:val="22"/>
          <w:lang w:val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4394200</wp:posOffset>
                </wp:positionH>
                <wp:positionV relativeFrom="page">
                  <wp:posOffset>1362710</wp:posOffset>
                </wp:positionV>
                <wp:extent cx="842010" cy="273685"/>
                <wp:effectExtent l="0" t="0" r="15240" b="1206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2010" cy="273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71C3" w:rsidRPr="004471C3" w:rsidRDefault="004471C3" w:rsidP="004471C3">
                            <w:pPr>
                              <w:spacing w:after="0" w:line="240" w:lineRule="auto"/>
                              <w:ind w:left="-142" w:right="-108"/>
                              <w:jc w:val="center"/>
                              <w:rPr>
                                <w:rFonts w:ascii="Book Antiqua" w:hAnsi="Book Antiqua"/>
                                <w:sz w:val="20"/>
                                <w:szCs w:val="18"/>
                                <w:lang w:val="en-US"/>
                              </w:rPr>
                            </w:pPr>
                            <w:r w:rsidRPr="004471C3">
                              <w:rPr>
                                <w:rFonts w:ascii="Book Antiqua" w:hAnsi="Book Antiqua"/>
                                <w:sz w:val="20"/>
                                <w:szCs w:val="18"/>
                                <w:lang w:val="en-US"/>
                              </w:rPr>
                              <w:t>PMAY-CLSS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346pt;margin-top:107.3pt;width:66.3pt;height:21.55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">
                <v:textbox style="mso-fit-shape-to-text:t">
                  <w:txbxContent>
                    <w:p w:rsidR="004471C3" w:rsidRPr="004471C3" w:rsidRDefault="004471C3" w:rsidP="004471C3">
                      <w:pPr>
                        <w:spacing w:after="0" w:line="240" w:lineRule="auto"/>
                        <w:ind w:left="-142" w:right="-108"/>
                        <w:jc w:val="center"/>
                        <w:rPr>
                          <w:rFonts w:ascii="Book Antiqua" w:hAnsi="Book Antiqua"/>
                          <w:sz w:val="20"/>
                          <w:szCs w:val="18"/>
                          <w:lang w:val="en-US"/>
                        </w:rPr>
                      </w:pPr>
                      <w:r w:rsidRPr="004471C3">
                        <w:rPr>
                          <w:rFonts w:ascii="Book Antiqua" w:hAnsi="Book Antiqua"/>
                          <w:sz w:val="20"/>
                          <w:szCs w:val="18"/>
                          <w:lang w:val="en-US"/>
                        </w:rPr>
                        <w:t>PMAY-CLSS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="00FF6FA5" w:rsidRPr="00357A65">
        <w:rPr>
          <w:rFonts w:ascii="Book Antiqua" w:hAnsi="Book Antiqua" w:cs="Book Antiqua"/>
          <w:szCs w:val="22"/>
        </w:rPr>
        <w:t>Government Schemes</w:t>
      </w:r>
      <w:r w:rsidR="003050A8" w:rsidRPr="00357A65">
        <w:rPr>
          <w:rFonts w:ascii="Book Antiqua" w:hAnsi="Book Antiqua" w:cs="Book Antiqua"/>
          <w:szCs w:val="22"/>
        </w:rPr>
        <w:t xml:space="preserve"> Department</w:t>
      </w:r>
    </w:p>
    <w:p w:rsidR="00D16C52" w:rsidRPr="00357A65" w:rsidRDefault="00D74CDF" w:rsidP="003506CE">
      <w:pPr>
        <w:autoSpaceDE w:val="0"/>
        <w:autoSpaceDN w:val="0"/>
        <w:adjustRightInd w:val="0"/>
        <w:spacing w:after="0" w:line="240" w:lineRule="auto"/>
        <w:rPr>
          <w:rFonts w:ascii="Book Antiqua" w:hAnsi="Book Antiqua" w:cs="Book Antiqua"/>
          <w:color w:val="000000"/>
          <w:szCs w:val="22"/>
        </w:rPr>
      </w:pPr>
      <w:r w:rsidRPr="004471C3">
        <w:rPr>
          <w:rFonts w:ascii="Book Antiqua" w:hAnsi="Book Antiqua"/>
          <w:b/>
          <w:bCs/>
          <w:noProof/>
          <w:sz w:val="23"/>
          <w:szCs w:val="23"/>
          <w:lang w:val="en-US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53D678B5" wp14:editId="65E18A8C">
                <wp:simplePos x="0" y="0"/>
                <wp:positionH relativeFrom="column">
                  <wp:posOffset>5238140</wp:posOffset>
                </wp:positionH>
                <wp:positionV relativeFrom="page">
                  <wp:posOffset>1609446</wp:posOffset>
                </wp:positionV>
                <wp:extent cx="842010" cy="273685"/>
                <wp:effectExtent l="0" t="0" r="15240" b="12065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2010" cy="273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71C3" w:rsidRPr="00F95C12" w:rsidRDefault="004471C3" w:rsidP="004471C3">
                            <w:pPr>
                              <w:spacing w:after="0" w:line="240" w:lineRule="auto"/>
                              <w:jc w:val="center"/>
                              <w:rPr>
                                <w:rFonts w:ascii="Book Antiqua" w:hAnsi="Book Antiqua"/>
                                <w:sz w:val="16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3D678B5" id="_x0000_s1028" type="#_x0000_t202" style="position:absolute;margin-left:412.45pt;margin-top:126.75pt;width:66.3pt;height:21.55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">
                <v:textbox style="mso-fit-shape-to-text:t">
                  <w:txbxContent>
                    <w:p w:rsidR="004471C3" w:rsidRPr="00F95C12" w:rsidRDefault="004471C3" w:rsidP="004471C3">
                      <w:pPr>
                        <w:spacing w:after="0" w:line="240" w:lineRule="auto"/>
                        <w:jc w:val="center"/>
                        <w:rPr>
                          <w:rFonts w:ascii="Book Antiqua" w:hAnsi="Book Antiqua"/>
                          <w:sz w:val="16"/>
                          <w:szCs w:val="14"/>
                        </w:rPr>
                      </w:pP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Pr="004471C3">
        <w:rPr>
          <w:rFonts w:ascii="Book Antiqua" w:hAnsi="Book Antiqua"/>
          <w:b/>
          <w:bCs/>
          <w:noProof/>
          <w:sz w:val="23"/>
          <w:szCs w:val="23"/>
          <w:lang w:val="en-US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3D678B5" wp14:editId="65E18A8C">
                <wp:simplePos x="0" y="0"/>
                <wp:positionH relativeFrom="column">
                  <wp:posOffset>4395495</wp:posOffset>
                </wp:positionH>
                <wp:positionV relativeFrom="page">
                  <wp:posOffset>1613129</wp:posOffset>
                </wp:positionV>
                <wp:extent cx="842010" cy="273685"/>
                <wp:effectExtent l="0" t="0" r="15240" b="1206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2010" cy="273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71C3" w:rsidRPr="00F95C12" w:rsidRDefault="004471C3" w:rsidP="004471C3">
                            <w:pPr>
                              <w:spacing w:after="0" w:line="240" w:lineRule="auto"/>
                              <w:jc w:val="center"/>
                              <w:rPr>
                                <w:rFonts w:ascii="Book Antiqua" w:hAnsi="Book Antiqua"/>
                                <w:sz w:val="16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3D678B5" id="_x0000_s1029" type="#_x0000_t202" style="position:absolute;margin-left:346.1pt;margin-top:127pt;width:66.3pt;height:21.55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">
                <v:textbox style="mso-fit-shape-to-text:t">
                  <w:txbxContent>
                    <w:p w:rsidR="004471C3" w:rsidRPr="00F95C12" w:rsidRDefault="004471C3" w:rsidP="004471C3">
                      <w:pPr>
                        <w:spacing w:after="0" w:line="240" w:lineRule="auto"/>
                        <w:jc w:val="center"/>
                        <w:rPr>
                          <w:rFonts w:ascii="Book Antiqua" w:hAnsi="Book Antiqua"/>
                          <w:sz w:val="16"/>
                          <w:szCs w:val="14"/>
                        </w:rPr>
                      </w:pP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="00D16C52" w:rsidRPr="00357A65">
        <w:rPr>
          <w:rFonts w:ascii="Book Antiqua" w:hAnsi="Book Antiqua" w:cs="Book Antiqua"/>
          <w:color w:val="000000"/>
          <w:szCs w:val="22"/>
        </w:rPr>
        <w:t xml:space="preserve">National Housing Bank, </w:t>
      </w:r>
    </w:p>
    <w:p w:rsidR="00D16C52" w:rsidRPr="006C2B92" w:rsidRDefault="00D74CDF" w:rsidP="003506CE">
      <w:pPr>
        <w:autoSpaceDE w:val="0"/>
        <w:autoSpaceDN w:val="0"/>
        <w:adjustRightInd w:val="0"/>
        <w:spacing w:after="0" w:line="240" w:lineRule="auto"/>
        <w:rPr>
          <w:rFonts w:ascii="Book Antiqua" w:hAnsi="Book Antiqua" w:cs="Book Antiqua"/>
          <w:color w:val="000000"/>
          <w:sz w:val="23"/>
          <w:szCs w:val="23"/>
        </w:rPr>
      </w:pPr>
      <w:r w:rsidRPr="004471C3">
        <w:rPr>
          <w:rFonts w:ascii="Book Antiqua" w:hAnsi="Book Antiqua"/>
          <w:b/>
          <w:bCs/>
          <w:noProof/>
          <w:sz w:val="23"/>
          <w:szCs w:val="23"/>
          <w:lang w:val="en-US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49E9EAE1" wp14:editId="2DE4A6C3">
                <wp:simplePos x="0" y="0"/>
                <wp:positionH relativeFrom="column">
                  <wp:posOffset>4396105</wp:posOffset>
                </wp:positionH>
                <wp:positionV relativeFrom="page">
                  <wp:posOffset>1850390</wp:posOffset>
                </wp:positionV>
                <wp:extent cx="1682750" cy="273685"/>
                <wp:effectExtent l="0" t="0" r="0" b="5715"/>
                <wp:wrapSquare wrapText="bothSides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2750" cy="273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74CDF" w:rsidRPr="00F95C12" w:rsidRDefault="00D74CDF" w:rsidP="00D74CDF">
                            <w:pPr>
                              <w:spacing w:after="0" w:line="240" w:lineRule="auto"/>
                              <w:jc w:val="center"/>
                              <w:rPr>
                                <w:rFonts w:ascii="Book Antiqua" w:hAnsi="Book Antiqua"/>
                                <w:sz w:val="16"/>
                                <w:szCs w:val="14"/>
                              </w:rPr>
                            </w:pPr>
                            <w:r w:rsidRPr="00357A65">
                              <w:rPr>
                                <w:rFonts w:ascii="Book Antiqua" w:hAnsi="Book Antiqua"/>
                                <w:i/>
                                <w:iCs/>
                                <w:sz w:val="16"/>
                                <w:szCs w:val="16"/>
                              </w:rPr>
                              <w:t>Please tick as applicable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9E9EAE1" id="Text Box 4" o:spid="_x0000_s1030" type="#_x0000_t202" style="position:absolute;margin-left:346.15pt;margin-top:145.7pt;width:132.5pt;height:21.55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" stroked="f">
                <v:textbox style="mso-fit-shape-to-text:t">
                  <w:txbxContent>
                    <w:p w:rsidR="00D74CDF" w:rsidRPr="00F95C12" w:rsidRDefault="00D74CDF" w:rsidP="00D74CDF">
                      <w:pPr>
                        <w:spacing w:after="0" w:line="240" w:lineRule="auto"/>
                        <w:jc w:val="center"/>
                        <w:rPr>
                          <w:rFonts w:ascii="Book Antiqua" w:hAnsi="Book Antiqua"/>
                          <w:sz w:val="16"/>
                          <w:szCs w:val="14"/>
                        </w:rPr>
                      </w:pPr>
                      <w:r w:rsidRPr="00357A65">
                        <w:rPr>
                          <w:rFonts w:ascii="Book Antiqua" w:hAnsi="Book Antiqua"/>
                          <w:i/>
                          <w:iCs/>
                          <w:sz w:val="16"/>
                          <w:szCs w:val="16"/>
                        </w:rPr>
                        <w:t>Please tick as applicable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="00D16C52" w:rsidRPr="00357A65">
        <w:rPr>
          <w:rFonts w:ascii="Book Antiqua" w:hAnsi="Book Antiqua" w:cs="Book Antiqua"/>
          <w:color w:val="000000"/>
          <w:szCs w:val="22"/>
        </w:rPr>
        <w:t>Core 5A, In</w:t>
      </w:r>
      <w:r w:rsidR="00FF6FA5" w:rsidRPr="00357A65">
        <w:rPr>
          <w:rFonts w:ascii="Book Antiqua" w:hAnsi="Book Antiqua" w:cs="Book Antiqua"/>
          <w:color w:val="000000"/>
          <w:szCs w:val="22"/>
        </w:rPr>
        <w:t>dia Habitat Centre, Lodhi Road</w:t>
      </w:r>
    </w:p>
    <w:p w:rsidR="00D16C52" w:rsidRPr="006C2B92" w:rsidRDefault="00D16C52" w:rsidP="003506CE">
      <w:pPr>
        <w:spacing w:after="0" w:line="240" w:lineRule="auto"/>
        <w:rPr>
          <w:rFonts w:ascii="Book Antiqua" w:hAnsi="Book Antiqua" w:cs="Book Antiqua"/>
          <w:color w:val="000000"/>
          <w:sz w:val="23"/>
          <w:szCs w:val="23"/>
        </w:rPr>
      </w:pPr>
      <w:r w:rsidRPr="00357A65">
        <w:rPr>
          <w:rFonts w:ascii="Book Antiqua" w:hAnsi="Book Antiqua" w:cs="Book Antiqua"/>
          <w:color w:val="000000"/>
          <w:szCs w:val="22"/>
        </w:rPr>
        <w:t xml:space="preserve">New Delhi </w:t>
      </w:r>
      <w:r w:rsidR="00FF6FA5" w:rsidRPr="00357A65">
        <w:rPr>
          <w:rFonts w:ascii="Book Antiqua" w:hAnsi="Book Antiqua" w:cs="Book Antiqua"/>
          <w:color w:val="000000"/>
          <w:szCs w:val="22"/>
        </w:rPr>
        <w:t>- 110</w:t>
      </w:r>
      <w:r w:rsidRPr="00357A65">
        <w:rPr>
          <w:rFonts w:ascii="Book Antiqua" w:hAnsi="Book Antiqua" w:cs="Book Antiqua"/>
          <w:color w:val="000000"/>
          <w:szCs w:val="22"/>
        </w:rPr>
        <w:t>003</w:t>
      </w:r>
    </w:p>
    <w:p w:rsidR="004471C3" w:rsidRPr="00357A65" w:rsidRDefault="004471C3" w:rsidP="003506CE">
      <w:pPr>
        <w:spacing w:after="0" w:line="240" w:lineRule="auto"/>
        <w:rPr>
          <w:rFonts w:ascii="Book Antiqua" w:hAnsi="Book Antiqua"/>
          <w:i/>
          <w:iCs/>
          <w:sz w:val="16"/>
          <w:szCs w:val="16"/>
        </w:rPr>
      </w:pPr>
      <w:r w:rsidRPr="00357A65">
        <w:rPr>
          <w:rFonts w:ascii="Book Antiqua" w:hAnsi="Book Antiqua"/>
          <w:i/>
          <w:iCs/>
          <w:sz w:val="16"/>
          <w:szCs w:val="16"/>
        </w:rPr>
        <w:t xml:space="preserve"> </w:t>
      </w:r>
      <w:r w:rsidR="00357A65">
        <w:rPr>
          <w:rFonts w:ascii="Book Antiqua" w:hAnsi="Book Antiqua"/>
          <w:i/>
          <w:iCs/>
          <w:sz w:val="16"/>
          <w:szCs w:val="16"/>
        </w:rPr>
        <w:tab/>
      </w:r>
      <w:r w:rsidR="00357A65">
        <w:rPr>
          <w:rFonts w:ascii="Book Antiqua" w:hAnsi="Book Antiqua"/>
          <w:i/>
          <w:iCs/>
          <w:sz w:val="16"/>
          <w:szCs w:val="16"/>
        </w:rPr>
        <w:tab/>
      </w:r>
      <w:r w:rsidR="00357A65">
        <w:rPr>
          <w:rFonts w:ascii="Book Antiqua" w:hAnsi="Book Antiqua"/>
          <w:i/>
          <w:iCs/>
          <w:sz w:val="16"/>
          <w:szCs w:val="16"/>
        </w:rPr>
        <w:tab/>
      </w:r>
      <w:r w:rsidR="00357A65">
        <w:rPr>
          <w:rFonts w:ascii="Book Antiqua" w:hAnsi="Book Antiqua"/>
          <w:i/>
          <w:iCs/>
          <w:sz w:val="16"/>
          <w:szCs w:val="16"/>
        </w:rPr>
        <w:tab/>
      </w:r>
      <w:r w:rsidR="00357A65">
        <w:rPr>
          <w:rFonts w:ascii="Book Antiqua" w:hAnsi="Book Antiqua"/>
          <w:i/>
          <w:iCs/>
          <w:sz w:val="16"/>
          <w:szCs w:val="16"/>
        </w:rPr>
        <w:tab/>
      </w:r>
      <w:r w:rsidR="00357A65">
        <w:rPr>
          <w:rFonts w:ascii="Book Antiqua" w:hAnsi="Book Antiqua"/>
          <w:i/>
          <w:iCs/>
          <w:sz w:val="16"/>
          <w:szCs w:val="16"/>
        </w:rPr>
        <w:tab/>
      </w:r>
      <w:r w:rsidR="00357A65">
        <w:rPr>
          <w:rFonts w:ascii="Book Antiqua" w:hAnsi="Book Antiqua"/>
          <w:i/>
          <w:iCs/>
          <w:sz w:val="16"/>
          <w:szCs w:val="16"/>
        </w:rPr>
        <w:tab/>
      </w:r>
      <w:r w:rsidR="00357A65">
        <w:rPr>
          <w:rFonts w:ascii="Book Antiqua" w:hAnsi="Book Antiqua"/>
          <w:i/>
          <w:iCs/>
          <w:sz w:val="16"/>
          <w:szCs w:val="16"/>
        </w:rPr>
        <w:tab/>
      </w:r>
      <w:r w:rsidR="00357A65">
        <w:rPr>
          <w:rFonts w:ascii="Book Antiqua" w:hAnsi="Book Antiqua"/>
          <w:i/>
          <w:iCs/>
          <w:sz w:val="16"/>
          <w:szCs w:val="16"/>
        </w:rPr>
        <w:tab/>
      </w:r>
    </w:p>
    <w:p w:rsidR="00D16C52" w:rsidRPr="00357A65" w:rsidRDefault="00D16C52" w:rsidP="003506CE">
      <w:pPr>
        <w:spacing w:after="0" w:line="240" w:lineRule="auto"/>
        <w:rPr>
          <w:rFonts w:ascii="Book Antiqua" w:hAnsi="Book Antiqua"/>
          <w:szCs w:val="22"/>
        </w:rPr>
      </w:pPr>
      <w:r w:rsidRPr="00357A65">
        <w:rPr>
          <w:rFonts w:ascii="Book Antiqua" w:hAnsi="Book Antiqua"/>
          <w:szCs w:val="22"/>
        </w:rPr>
        <w:t>Madam</w:t>
      </w:r>
      <w:r w:rsidR="00C1107C" w:rsidRPr="00357A65">
        <w:rPr>
          <w:rFonts w:ascii="Book Antiqua" w:hAnsi="Book Antiqua"/>
          <w:szCs w:val="22"/>
        </w:rPr>
        <w:t xml:space="preserve"> / Sir</w:t>
      </w:r>
      <w:r w:rsidR="00FF6FA5" w:rsidRPr="00357A65">
        <w:rPr>
          <w:rFonts w:ascii="Book Antiqua" w:hAnsi="Book Antiqua"/>
          <w:szCs w:val="22"/>
        </w:rPr>
        <w:t>,</w:t>
      </w:r>
    </w:p>
    <w:p w:rsidR="00FF6FA5" w:rsidRPr="00F95C12" w:rsidRDefault="00FF6FA5" w:rsidP="003506CE">
      <w:pPr>
        <w:pStyle w:val="Default"/>
        <w:ind w:left="360"/>
        <w:jc w:val="both"/>
        <w:rPr>
          <w:sz w:val="16"/>
          <w:szCs w:val="16"/>
        </w:rPr>
      </w:pPr>
    </w:p>
    <w:p w:rsidR="00D16C52" w:rsidRPr="00357A65" w:rsidRDefault="00D16C52" w:rsidP="003506CE">
      <w:pPr>
        <w:spacing w:after="0" w:line="240" w:lineRule="auto"/>
        <w:rPr>
          <w:rFonts w:ascii="Book Antiqua" w:hAnsi="Book Antiqua"/>
          <w:b/>
          <w:bCs/>
          <w:szCs w:val="22"/>
        </w:rPr>
      </w:pPr>
      <w:proofErr w:type="gramStart"/>
      <w:r w:rsidRPr="00357A65">
        <w:rPr>
          <w:rFonts w:ascii="Book Antiqua" w:hAnsi="Book Antiqua"/>
          <w:b/>
          <w:bCs/>
          <w:szCs w:val="22"/>
        </w:rPr>
        <w:t>Sub</w:t>
      </w:r>
      <w:r w:rsidR="00FF6FA5" w:rsidRPr="00357A65">
        <w:rPr>
          <w:rFonts w:ascii="Book Antiqua" w:hAnsi="Book Antiqua"/>
          <w:b/>
          <w:bCs/>
          <w:szCs w:val="22"/>
        </w:rPr>
        <w:t xml:space="preserve"> </w:t>
      </w:r>
      <w:r w:rsidRPr="00357A65">
        <w:rPr>
          <w:rFonts w:ascii="Book Antiqua" w:hAnsi="Book Antiqua"/>
          <w:b/>
          <w:bCs/>
          <w:szCs w:val="22"/>
        </w:rPr>
        <w:t>:</w:t>
      </w:r>
      <w:proofErr w:type="gramEnd"/>
      <w:r w:rsidRPr="00357A65">
        <w:rPr>
          <w:rFonts w:ascii="Book Antiqua" w:hAnsi="Book Antiqua"/>
          <w:b/>
          <w:bCs/>
          <w:szCs w:val="22"/>
        </w:rPr>
        <w:t xml:space="preserve"> Complaint against</w:t>
      </w:r>
      <w:r w:rsidR="0035343B" w:rsidRPr="00357A65">
        <w:rPr>
          <w:rFonts w:ascii="Book Antiqua" w:hAnsi="Book Antiqua"/>
          <w:b/>
          <w:bCs/>
          <w:szCs w:val="22"/>
        </w:rPr>
        <w:t xml:space="preserve"> Primary Lending Institution (PLI)</w:t>
      </w:r>
      <w:r w:rsidR="00FF6FA5" w:rsidRPr="00357A65">
        <w:rPr>
          <w:rFonts w:ascii="Book Antiqua" w:hAnsi="Book Antiqua"/>
          <w:b/>
          <w:bCs/>
          <w:szCs w:val="22"/>
        </w:rPr>
        <w:t xml:space="preserve"> </w:t>
      </w:r>
      <w:r w:rsidR="00FF6FA5" w:rsidRPr="00357A65">
        <w:rPr>
          <w:rFonts w:ascii="Book Antiqua" w:hAnsi="Book Antiqua"/>
          <w:sz w:val="18"/>
          <w:szCs w:val="18"/>
        </w:rPr>
        <w:t>[please specify name]</w:t>
      </w:r>
      <w:r w:rsidR="001F3746" w:rsidRPr="00357A65">
        <w:rPr>
          <w:rFonts w:ascii="Book Antiqua" w:hAnsi="Book Antiqua"/>
          <w:szCs w:val="22"/>
        </w:rPr>
        <w:t xml:space="preserve"> </w:t>
      </w:r>
      <w:r w:rsidR="00AD2371" w:rsidRPr="00357A65">
        <w:rPr>
          <w:rFonts w:ascii="Book Antiqua" w:hAnsi="Book Antiqua"/>
          <w:szCs w:val="22"/>
        </w:rPr>
        <w:t>………</w:t>
      </w:r>
      <w:r w:rsidR="00312D1B" w:rsidRPr="00357A65">
        <w:rPr>
          <w:rFonts w:ascii="Book Antiqua" w:hAnsi="Book Antiqua"/>
          <w:szCs w:val="22"/>
        </w:rPr>
        <w:t>…..</w:t>
      </w:r>
      <w:r w:rsidR="001F3746" w:rsidRPr="00357A65">
        <w:rPr>
          <w:rFonts w:ascii="Book Antiqua" w:hAnsi="Book Antiqua"/>
          <w:szCs w:val="22"/>
        </w:rPr>
        <w:t>...</w:t>
      </w:r>
      <w:r w:rsidR="00AD2371" w:rsidRPr="00357A65">
        <w:rPr>
          <w:rFonts w:ascii="Book Antiqua" w:hAnsi="Book Antiqua"/>
          <w:szCs w:val="22"/>
        </w:rPr>
        <w:t>.</w:t>
      </w:r>
      <w:r w:rsidR="001F3746" w:rsidRPr="00357A65">
        <w:rPr>
          <w:rFonts w:ascii="Book Antiqua" w:hAnsi="Book Antiqua"/>
          <w:b/>
          <w:bCs/>
          <w:szCs w:val="22"/>
        </w:rPr>
        <w:t xml:space="preserve"> </w:t>
      </w:r>
      <w:r w:rsidR="00AD2371" w:rsidRPr="00357A65">
        <w:rPr>
          <w:rFonts w:ascii="Book Antiqua" w:hAnsi="Book Antiqua"/>
          <w:b/>
          <w:bCs/>
          <w:szCs w:val="22"/>
        </w:rPr>
        <w:t xml:space="preserve"> </w:t>
      </w:r>
      <w:r w:rsidRPr="00357A65">
        <w:rPr>
          <w:rFonts w:ascii="Book Antiqua" w:hAnsi="Book Antiqua"/>
          <w:b/>
          <w:bCs/>
          <w:szCs w:val="22"/>
        </w:rPr>
        <w:t xml:space="preserve">/ NHB </w:t>
      </w:r>
      <w:r w:rsidR="00AD2371" w:rsidRPr="00357A65">
        <w:rPr>
          <w:rFonts w:ascii="Book Antiqua" w:hAnsi="Book Antiqua"/>
          <w:b/>
          <w:bCs/>
          <w:szCs w:val="22"/>
        </w:rPr>
        <w:t>*</w:t>
      </w:r>
    </w:p>
    <w:p w:rsidR="00D16C52" w:rsidRPr="00F95C12" w:rsidRDefault="00D16C52" w:rsidP="003506CE">
      <w:pPr>
        <w:pStyle w:val="Default"/>
        <w:ind w:left="360"/>
        <w:jc w:val="both"/>
        <w:rPr>
          <w:sz w:val="16"/>
          <w:szCs w:val="16"/>
        </w:rPr>
      </w:pPr>
    </w:p>
    <w:p w:rsidR="00D16C52" w:rsidRPr="00357A65" w:rsidRDefault="0085715B" w:rsidP="003506CE">
      <w:pPr>
        <w:pStyle w:val="Default"/>
        <w:numPr>
          <w:ilvl w:val="0"/>
          <w:numId w:val="2"/>
        </w:numPr>
        <w:jc w:val="both"/>
        <w:rPr>
          <w:sz w:val="22"/>
          <w:szCs w:val="22"/>
        </w:rPr>
      </w:pPr>
      <w:r w:rsidRPr="00357A65">
        <w:rPr>
          <w:sz w:val="22"/>
          <w:szCs w:val="22"/>
        </w:rPr>
        <w:t>Name of the Complainant/s</w:t>
      </w:r>
      <w:r w:rsidR="00D16C52" w:rsidRPr="00357A65">
        <w:rPr>
          <w:sz w:val="22"/>
          <w:szCs w:val="22"/>
        </w:rPr>
        <w:t>* ………………………….………………………………..…</w:t>
      </w:r>
      <w:r w:rsidR="006C2B92" w:rsidRPr="00357A65">
        <w:rPr>
          <w:sz w:val="22"/>
          <w:szCs w:val="22"/>
        </w:rPr>
        <w:t>……</w:t>
      </w:r>
      <w:r w:rsidR="00357A65">
        <w:rPr>
          <w:sz w:val="22"/>
          <w:szCs w:val="22"/>
        </w:rPr>
        <w:t>……</w:t>
      </w:r>
    </w:p>
    <w:p w:rsidR="002A4743" w:rsidRPr="00F23684" w:rsidRDefault="002A4743" w:rsidP="003506CE">
      <w:pPr>
        <w:pStyle w:val="Default"/>
        <w:ind w:left="360"/>
        <w:jc w:val="both"/>
        <w:rPr>
          <w:sz w:val="16"/>
          <w:szCs w:val="16"/>
        </w:rPr>
      </w:pPr>
    </w:p>
    <w:p w:rsidR="0085715B" w:rsidRPr="00357A65" w:rsidRDefault="0085715B" w:rsidP="003506CE">
      <w:pPr>
        <w:pStyle w:val="Default"/>
        <w:numPr>
          <w:ilvl w:val="0"/>
          <w:numId w:val="2"/>
        </w:numPr>
        <w:jc w:val="both"/>
        <w:rPr>
          <w:sz w:val="22"/>
          <w:szCs w:val="22"/>
        </w:rPr>
      </w:pPr>
      <w:r w:rsidRPr="00357A65">
        <w:rPr>
          <w:sz w:val="22"/>
          <w:szCs w:val="22"/>
        </w:rPr>
        <w:t>Father’s Name*………………………………………………………………………………</w:t>
      </w:r>
      <w:r w:rsidR="006C2B92" w:rsidRPr="00357A65">
        <w:rPr>
          <w:sz w:val="22"/>
          <w:szCs w:val="22"/>
        </w:rPr>
        <w:t>……</w:t>
      </w:r>
      <w:r w:rsidR="00357A65">
        <w:rPr>
          <w:sz w:val="22"/>
          <w:szCs w:val="22"/>
        </w:rPr>
        <w:t>……</w:t>
      </w:r>
    </w:p>
    <w:p w:rsidR="002A4743" w:rsidRPr="00F23684" w:rsidRDefault="002A4743" w:rsidP="003506CE">
      <w:pPr>
        <w:pStyle w:val="Default"/>
        <w:ind w:left="360"/>
        <w:jc w:val="both"/>
        <w:rPr>
          <w:sz w:val="16"/>
          <w:szCs w:val="16"/>
        </w:rPr>
      </w:pPr>
    </w:p>
    <w:p w:rsidR="0085715B" w:rsidRPr="00357A65" w:rsidRDefault="0085715B" w:rsidP="003506CE">
      <w:pPr>
        <w:pStyle w:val="Default"/>
        <w:numPr>
          <w:ilvl w:val="0"/>
          <w:numId w:val="2"/>
        </w:numPr>
        <w:jc w:val="both"/>
        <w:rPr>
          <w:sz w:val="22"/>
          <w:szCs w:val="22"/>
        </w:rPr>
      </w:pPr>
      <w:r w:rsidRPr="00357A65">
        <w:rPr>
          <w:sz w:val="22"/>
          <w:szCs w:val="22"/>
        </w:rPr>
        <w:t>Mother’s Name*………………………………………………………………………</w:t>
      </w:r>
      <w:r w:rsidR="006C2B92" w:rsidRPr="00357A65">
        <w:rPr>
          <w:sz w:val="22"/>
          <w:szCs w:val="22"/>
        </w:rPr>
        <w:t>……..</w:t>
      </w:r>
      <w:r w:rsidRPr="00357A65">
        <w:rPr>
          <w:sz w:val="22"/>
          <w:szCs w:val="22"/>
        </w:rPr>
        <w:t>……</w:t>
      </w:r>
      <w:r w:rsidR="00357A65">
        <w:rPr>
          <w:sz w:val="22"/>
          <w:szCs w:val="22"/>
        </w:rPr>
        <w:t>……</w:t>
      </w:r>
    </w:p>
    <w:p w:rsidR="002A4743" w:rsidRPr="00F23684" w:rsidRDefault="002A4743" w:rsidP="003506CE">
      <w:pPr>
        <w:pStyle w:val="Default"/>
        <w:ind w:left="360"/>
        <w:jc w:val="both"/>
        <w:rPr>
          <w:sz w:val="16"/>
          <w:szCs w:val="16"/>
        </w:rPr>
      </w:pPr>
    </w:p>
    <w:p w:rsidR="00D16C52" w:rsidRPr="00357A65" w:rsidRDefault="0085715B" w:rsidP="003506CE">
      <w:pPr>
        <w:pStyle w:val="Default"/>
        <w:numPr>
          <w:ilvl w:val="0"/>
          <w:numId w:val="2"/>
        </w:numPr>
        <w:jc w:val="both"/>
        <w:rPr>
          <w:sz w:val="22"/>
          <w:szCs w:val="22"/>
        </w:rPr>
      </w:pPr>
      <w:r w:rsidRPr="00357A65">
        <w:rPr>
          <w:sz w:val="22"/>
          <w:szCs w:val="22"/>
        </w:rPr>
        <w:t>Full Address of the Complainant/s</w:t>
      </w:r>
      <w:r w:rsidR="00D16C52" w:rsidRPr="00357A65">
        <w:rPr>
          <w:sz w:val="22"/>
          <w:szCs w:val="22"/>
        </w:rPr>
        <w:t>*: ………………………………………….……….…...</w:t>
      </w:r>
      <w:r w:rsidR="006C2B92" w:rsidRPr="00357A65">
        <w:rPr>
          <w:sz w:val="22"/>
          <w:szCs w:val="22"/>
        </w:rPr>
        <w:t>.....</w:t>
      </w:r>
      <w:r w:rsidR="00357A65">
        <w:rPr>
          <w:sz w:val="22"/>
          <w:szCs w:val="22"/>
        </w:rPr>
        <w:t>........</w:t>
      </w:r>
      <w:r w:rsidR="006C2B92" w:rsidRPr="00357A65">
        <w:rPr>
          <w:sz w:val="22"/>
          <w:szCs w:val="22"/>
        </w:rPr>
        <w:t>.</w:t>
      </w:r>
    </w:p>
    <w:p w:rsidR="00D16C52" w:rsidRPr="00357A65" w:rsidRDefault="00D16C52" w:rsidP="003506CE">
      <w:pPr>
        <w:pStyle w:val="Default"/>
        <w:ind w:left="426"/>
        <w:jc w:val="both"/>
        <w:rPr>
          <w:sz w:val="22"/>
          <w:szCs w:val="22"/>
        </w:rPr>
      </w:pPr>
      <w:r w:rsidRPr="00357A65">
        <w:rPr>
          <w:sz w:val="22"/>
          <w:szCs w:val="22"/>
        </w:rPr>
        <w:t>……………………………………………………………………………………………………</w:t>
      </w:r>
      <w:r w:rsidR="006C2B92" w:rsidRPr="00357A65">
        <w:rPr>
          <w:sz w:val="22"/>
          <w:szCs w:val="22"/>
        </w:rPr>
        <w:t>...</w:t>
      </w:r>
      <w:r w:rsidRPr="00357A65">
        <w:rPr>
          <w:sz w:val="22"/>
          <w:szCs w:val="22"/>
        </w:rPr>
        <w:t>…</w:t>
      </w:r>
      <w:r w:rsidR="00357A65">
        <w:rPr>
          <w:sz w:val="22"/>
          <w:szCs w:val="22"/>
        </w:rPr>
        <w:t>...………….</w:t>
      </w:r>
      <w:r w:rsidRPr="00357A65">
        <w:rPr>
          <w:sz w:val="22"/>
          <w:szCs w:val="22"/>
        </w:rPr>
        <w:t>………….…………</w:t>
      </w:r>
      <w:r w:rsidR="00357A65">
        <w:rPr>
          <w:sz w:val="22"/>
          <w:szCs w:val="22"/>
        </w:rPr>
        <w:t>…………….………………………………………………...…………</w:t>
      </w:r>
    </w:p>
    <w:p w:rsidR="00CA5BFC" w:rsidRPr="00357A65" w:rsidRDefault="00D16C52" w:rsidP="003506CE">
      <w:pPr>
        <w:pStyle w:val="Default"/>
        <w:ind w:left="360"/>
        <w:jc w:val="both"/>
        <w:rPr>
          <w:sz w:val="22"/>
          <w:szCs w:val="22"/>
        </w:rPr>
      </w:pPr>
      <w:r w:rsidRPr="00357A65">
        <w:rPr>
          <w:sz w:val="22"/>
          <w:szCs w:val="22"/>
        </w:rPr>
        <w:t xml:space="preserve">Pin </w:t>
      </w:r>
      <w:proofErr w:type="gramStart"/>
      <w:r w:rsidRPr="00357A65">
        <w:rPr>
          <w:sz w:val="22"/>
          <w:szCs w:val="22"/>
        </w:rPr>
        <w:t>Code</w:t>
      </w:r>
      <w:r w:rsidR="00CA5BFC" w:rsidRPr="00357A65">
        <w:rPr>
          <w:sz w:val="22"/>
          <w:szCs w:val="22"/>
        </w:rPr>
        <w:t xml:space="preserve"> </w:t>
      </w:r>
      <w:r w:rsidR="00F7481D" w:rsidRPr="00357A65">
        <w:rPr>
          <w:sz w:val="22"/>
          <w:szCs w:val="22"/>
        </w:rPr>
        <w:t>.</w:t>
      </w:r>
      <w:proofErr w:type="gramEnd"/>
      <w:r w:rsidR="0085715B" w:rsidRPr="00357A65">
        <w:rPr>
          <w:sz w:val="22"/>
          <w:szCs w:val="22"/>
        </w:rPr>
        <w:t>…….</w:t>
      </w:r>
      <w:r w:rsidR="00F7481D" w:rsidRPr="00357A65">
        <w:rPr>
          <w:sz w:val="22"/>
          <w:szCs w:val="22"/>
        </w:rPr>
        <w:t>.</w:t>
      </w:r>
      <w:r w:rsidR="00CA5BFC" w:rsidRPr="00357A65">
        <w:rPr>
          <w:sz w:val="22"/>
          <w:szCs w:val="22"/>
        </w:rPr>
        <w:t xml:space="preserve"> </w:t>
      </w:r>
    </w:p>
    <w:p w:rsidR="00D16C52" w:rsidRPr="00357A65" w:rsidRDefault="0085715B" w:rsidP="003506CE">
      <w:pPr>
        <w:pStyle w:val="Default"/>
        <w:ind w:left="360"/>
        <w:jc w:val="both"/>
        <w:rPr>
          <w:sz w:val="22"/>
          <w:szCs w:val="22"/>
        </w:rPr>
      </w:pPr>
      <w:r w:rsidRPr="00357A65">
        <w:rPr>
          <w:sz w:val="22"/>
          <w:szCs w:val="22"/>
        </w:rPr>
        <w:t>Phone No. /</w:t>
      </w:r>
      <w:r w:rsidR="006D02D1" w:rsidRPr="00357A65">
        <w:rPr>
          <w:sz w:val="22"/>
          <w:szCs w:val="22"/>
        </w:rPr>
        <w:t xml:space="preserve"> </w:t>
      </w:r>
      <w:r w:rsidRPr="00357A65">
        <w:rPr>
          <w:sz w:val="22"/>
          <w:szCs w:val="22"/>
        </w:rPr>
        <w:t>Fax No</w:t>
      </w:r>
      <w:proofErr w:type="gramStart"/>
      <w:r w:rsidRPr="00357A65">
        <w:rPr>
          <w:sz w:val="22"/>
          <w:szCs w:val="22"/>
        </w:rPr>
        <w:t>.</w:t>
      </w:r>
      <w:r w:rsidR="00CA5BFC" w:rsidRPr="00357A65">
        <w:rPr>
          <w:sz w:val="22"/>
          <w:szCs w:val="22"/>
        </w:rPr>
        <w:t xml:space="preserve"> </w:t>
      </w:r>
      <w:r w:rsidRPr="00357A65">
        <w:rPr>
          <w:sz w:val="22"/>
          <w:szCs w:val="22"/>
        </w:rPr>
        <w:t>.</w:t>
      </w:r>
      <w:proofErr w:type="gramEnd"/>
      <w:r w:rsidRPr="00357A65">
        <w:rPr>
          <w:sz w:val="22"/>
          <w:szCs w:val="22"/>
        </w:rPr>
        <w:t xml:space="preserve">…….……… </w:t>
      </w:r>
      <w:r w:rsidR="00D16C52" w:rsidRPr="00357A65">
        <w:rPr>
          <w:sz w:val="22"/>
          <w:szCs w:val="22"/>
        </w:rPr>
        <w:t>Email</w:t>
      </w:r>
      <w:r w:rsidRPr="00357A65">
        <w:rPr>
          <w:sz w:val="22"/>
          <w:szCs w:val="22"/>
        </w:rPr>
        <w:t>*</w:t>
      </w:r>
      <w:r w:rsidR="00CA5BFC" w:rsidRPr="00357A65">
        <w:rPr>
          <w:sz w:val="22"/>
          <w:szCs w:val="22"/>
        </w:rPr>
        <w:t xml:space="preserve"> </w:t>
      </w:r>
      <w:r w:rsidR="00D16C52" w:rsidRPr="00357A65">
        <w:rPr>
          <w:sz w:val="22"/>
          <w:szCs w:val="22"/>
        </w:rPr>
        <w:t>………………………</w:t>
      </w:r>
      <w:r w:rsidR="00CA5BFC" w:rsidRPr="00357A65">
        <w:rPr>
          <w:sz w:val="22"/>
          <w:szCs w:val="22"/>
        </w:rPr>
        <w:t>.</w:t>
      </w:r>
      <w:r w:rsidRPr="00357A65">
        <w:rPr>
          <w:sz w:val="22"/>
          <w:szCs w:val="22"/>
        </w:rPr>
        <w:t>…….</w:t>
      </w:r>
      <w:r w:rsidR="00D16C52" w:rsidRPr="00357A65">
        <w:rPr>
          <w:sz w:val="22"/>
          <w:szCs w:val="22"/>
        </w:rPr>
        <w:t xml:space="preserve"> </w:t>
      </w:r>
    </w:p>
    <w:p w:rsidR="00D16C52" w:rsidRPr="00F23684" w:rsidRDefault="00D16C52" w:rsidP="003506CE">
      <w:pPr>
        <w:pStyle w:val="Default"/>
        <w:ind w:left="360"/>
        <w:jc w:val="both"/>
        <w:rPr>
          <w:sz w:val="16"/>
          <w:szCs w:val="16"/>
        </w:rPr>
      </w:pPr>
    </w:p>
    <w:p w:rsidR="00CA5BFC" w:rsidRPr="00357A65" w:rsidRDefault="00D16C52" w:rsidP="003506CE">
      <w:pPr>
        <w:pStyle w:val="Default"/>
        <w:numPr>
          <w:ilvl w:val="0"/>
          <w:numId w:val="2"/>
        </w:numPr>
        <w:rPr>
          <w:sz w:val="22"/>
          <w:szCs w:val="22"/>
        </w:rPr>
      </w:pPr>
      <w:r w:rsidRPr="00357A65">
        <w:rPr>
          <w:sz w:val="22"/>
          <w:szCs w:val="22"/>
        </w:rPr>
        <w:t>Aadh</w:t>
      </w:r>
      <w:r w:rsidR="00CA5BFC" w:rsidRPr="00357A65">
        <w:rPr>
          <w:sz w:val="22"/>
          <w:szCs w:val="22"/>
        </w:rPr>
        <w:t>aar No.</w:t>
      </w:r>
      <w:r w:rsidR="008F01B8" w:rsidRPr="00357A65">
        <w:rPr>
          <w:sz w:val="22"/>
          <w:szCs w:val="22"/>
        </w:rPr>
        <w:t xml:space="preserve"> </w:t>
      </w:r>
      <w:r w:rsidR="00073290" w:rsidRPr="00357A65">
        <w:rPr>
          <w:sz w:val="22"/>
          <w:szCs w:val="22"/>
        </w:rPr>
        <w:t xml:space="preserve">/ </w:t>
      </w:r>
      <w:r w:rsidR="00806854" w:rsidRPr="00357A65">
        <w:rPr>
          <w:sz w:val="22"/>
          <w:szCs w:val="22"/>
        </w:rPr>
        <w:t>Permanent Account Number (PAN) …………</w:t>
      </w:r>
      <w:r w:rsidR="00FA798E" w:rsidRPr="00357A65">
        <w:rPr>
          <w:sz w:val="22"/>
          <w:szCs w:val="22"/>
        </w:rPr>
        <w:t>…..</w:t>
      </w:r>
      <w:r w:rsidR="00073290" w:rsidRPr="00357A65">
        <w:rPr>
          <w:sz w:val="22"/>
          <w:szCs w:val="22"/>
        </w:rPr>
        <w:t xml:space="preserve"> </w:t>
      </w:r>
      <w:r w:rsidR="00073290" w:rsidRPr="00357A65">
        <w:rPr>
          <w:sz w:val="18"/>
          <w:szCs w:val="18"/>
        </w:rPr>
        <w:t>[please attach proof]</w:t>
      </w:r>
      <w:r w:rsidR="00401E0C" w:rsidRPr="00357A65">
        <w:rPr>
          <w:sz w:val="18"/>
          <w:szCs w:val="18"/>
        </w:rPr>
        <w:t xml:space="preserve"> *</w:t>
      </w:r>
    </w:p>
    <w:p w:rsidR="0085715B" w:rsidRPr="00F23684" w:rsidRDefault="0085715B" w:rsidP="003506CE">
      <w:pPr>
        <w:pStyle w:val="Default"/>
        <w:ind w:left="360"/>
        <w:jc w:val="both"/>
        <w:rPr>
          <w:sz w:val="16"/>
          <w:szCs w:val="16"/>
        </w:rPr>
      </w:pPr>
    </w:p>
    <w:p w:rsidR="00D16C52" w:rsidRPr="00357A65" w:rsidRDefault="00D16C52" w:rsidP="003506CE">
      <w:pPr>
        <w:pStyle w:val="Default"/>
        <w:numPr>
          <w:ilvl w:val="0"/>
          <w:numId w:val="2"/>
        </w:numPr>
        <w:jc w:val="both"/>
        <w:rPr>
          <w:sz w:val="22"/>
          <w:szCs w:val="22"/>
        </w:rPr>
      </w:pPr>
      <w:r w:rsidRPr="00357A65">
        <w:rPr>
          <w:sz w:val="22"/>
          <w:szCs w:val="22"/>
        </w:rPr>
        <w:t>Full address of the concerned branch/ office of the</w:t>
      </w:r>
      <w:r w:rsidR="0035343B" w:rsidRPr="00357A65">
        <w:rPr>
          <w:sz w:val="22"/>
          <w:szCs w:val="22"/>
        </w:rPr>
        <w:t xml:space="preserve"> </w:t>
      </w:r>
      <w:r w:rsidR="0035343B" w:rsidRPr="00357A65">
        <w:rPr>
          <w:bCs/>
          <w:sz w:val="22"/>
          <w:szCs w:val="22"/>
        </w:rPr>
        <w:t>PLI</w:t>
      </w:r>
    </w:p>
    <w:p w:rsidR="00D16C52" w:rsidRPr="00357A65" w:rsidRDefault="00D16C52" w:rsidP="003506CE">
      <w:pPr>
        <w:pStyle w:val="Default"/>
        <w:ind w:left="426"/>
        <w:jc w:val="both"/>
        <w:rPr>
          <w:sz w:val="22"/>
          <w:szCs w:val="22"/>
        </w:rPr>
      </w:pPr>
      <w:r w:rsidRPr="00357A65">
        <w:rPr>
          <w:sz w:val="22"/>
          <w:szCs w:val="22"/>
        </w:rPr>
        <w:t>………………………</w:t>
      </w:r>
      <w:r w:rsidR="00806854" w:rsidRPr="00357A65">
        <w:rPr>
          <w:sz w:val="22"/>
          <w:szCs w:val="22"/>
        </w:rPr>
        <w:t>…………………………...……………………………………………</w:t>
      </w:r>
      <w:r w:rsidR="000763DC" w:rsidRPr="00357A65">
        <w:rPr>
          <w:sz w:val="22"/>
          <w:szCs w:val="22"/>
        </w:rPr>
        <w:t>……</w:t>
      </w:r>
      <w:r w:rsidR="00357A65">
        <w:rPr>
          <w:sz w:val="22"/>
          <w:szCs w:val="22"/>
        </w:rPr>
        <w:t>…...</w:t>
      </w:r>
    </w:p>
    <w:p w:rsidR="00D16C52" w:rsidRPr="00357A65" w:rsidRDefault="00D16C52" w:rsidP="003506CE">
      <w:pPr>
        <w:pStyle w:val="Default"/>
        <w:ind w:left="426"/>
        <w:jc w:val="both"/>
        <w:rPr>
          <w:sz w:val="22"/>
          <w:szCs w:val="22"/>
        </w:rPr>
      </w:pPr>
      <w:r w:rsidRPr="00357A65">
        <w:rPr>
          <w:sz w:val="22"/>
          <w:szCs w:val="22"/>
        </w:rPr>
        <w:t>………………………………………………………………………………………</w:t>
      </w:r>
      <w:r w:rsidR="00806854" w:rsidRPr="00357A65">
        <w:rPr>
          <w:sz w:val="22"/>
          <w:szCs w:val="22"/>
        </w:rPr>
        <w:t>…………</w:t>
      </w:r>
      <w:r w:rsidR="000763DC" w:rsidRPr="00357A65">
        <w:rPr>
          <w:sz w:val="22"/>
          <w:szCs w:val="22"/>
        </w:rPr>
        <w:t>…...</w:t>
      </w:r>
      <w:r w:rsidR="00357A65">
        <w:rPr>
          <w:sz w:val="22"/>
          <w:szCs w:val="22"/>
        </w:rPr>
        <w:t>.......</w:t>
      </w:r>
    </w:p>
    <w:p w:rsidR="006D02D1" w:rsidRPr="00357A65" w:rsidRDefault="00D16C52" w:rsidP="003506CE">
      <w:pPr>
        <w:pStyle w:val="Default"/>
        <w:ind w:left="360"/>
        <w:jc w:val="both"/>
        <w:rPr>
          <w:sz w:val="22"/>
          <w:szCs w:val="22"/>
        </w:rPr>
      </w:pPr>
      <w:r w:rsidRPr="00357A65">
        <w:rPr>
          <w:sz w:val="22"/>
          <w:szCs w:val="22"/>
        </w:rPr>
        <w:t>Pin Code</w:t>
      </w:r>
      <w:r w:rsidR="006D02D1" w:rsidRPr="00357A65">
        <w:rPr>
          <w:sz w:val="22"/>
          <w:szCs w:val="22"/>
        </w:rPr>
        <w:t>.……..</w:t>
      </w:r>
    </w:p>
    <w:p w:rsidR="00D16C52" w:rsidRPr="00357A65" w:rsidRDefault="00D16C52" w:rsidP="003506CE">
      <w:pPr>
        <w:pStyle w:val="Default"/>
        <w:ind w:left="360"/>
        <w:jc w:val="both"/>
        <w:rPr>
          <w:sz w:val="22"/>
          <w:szCs w:val="22"/>
        </w:rPr>
      </w:pPr>
      <w:r w:rsidRPr="00357A65">
        <w:rPr>
          <w:sz w:val="22"/>
          <w:szCs w:val="22"/>
        </w:rPr>
        <w:t xml:space="preserve">Phone No. / Fax No. </w:t>
      </w:r>
      <w:r w:rsidR="006D02D1" w:rsidRPr="00357A65">
        <w:rPr>
          <w:sz w:val="22"/>
          <w:szCs w:val="22"/>
        </w:rPr>
        <w:t>.…….………</w:t>
      </w:r>
      <w:r w:rsidRPr="00357A65">
        <w:rPr>
          <w:sz w:val="22"/>
          <w:szCs w:val="22"/>
        </w:rPr>
        <w:t xml:space="preserve"> </w:t>
      </w:r>
    </w:p>
    <w:p w:rsidR="00F71D3C" w:rsidRPr="00F23684" w:rsidRDefault="00F71D3C" w:rsidP="003506CE">
      <w:pPr>
        <w:pStyle w:val="Default"/>
        <w:ind w:left="360"/>
        <w:jc w:val="both"/>
        <w:rPr>
          <w:sz w:val="16"/>
          <w:szCs w:val="16"/>
        </w:rPr>
      </w:pPr>
    </w:p>
    <w:p w:rsidR="00F71D3C" w:rsidRPr="00357A65" w:rsidRDefault="00975B2F" w:rsidP="003506CE">
      <w:pPr>
        <w:pStyle w:val="Default"/>
        <w:numPr>
          <w:ilvl w:val="0"/>
          <w:numId w:val="2"/>
        </w:numPr>
        <w:jc w:val="both"/>
        <w:rPr>
          <w:sz w:val="22"/>
          <w:szCs w:val="22"/>
        </w:rPr>
      </w:pPr>
      <w:r w:rsidRPr="00357A65">
        <w:rPr>
          <w:sz w:val="22"/>
          <w:szCs w:val="22"/>
        </w:rPr>
        <w:t>Complainant Category</w:t>
      </w:r>
      <w:proofErr w:type="gramStart"/>
      <w:r w:rsidR="00F7481D" w:rsidRPr="00357A65">
        <w:rPr>
          <w:sz w:val="22"/>
          <w:szCs w:val="22"/>
        </w:rPr>
        <w:t>*</w:t>
      </w:r>
      <w:r w:rsidR="00D03558" w:rsidRPr="00357A65">
        <w:rPr>
          <w:sz w:val="22"/>
          <w:szCs w:val="22"/>
        </w:rPr>
        <w:t xml:space="preserve"> </w:t>
      </w:r>
      <w:r w:rsidRPr="00357A65">
        <w:rPr>
          <w:b/>
          <w:bCs/>
          <w:sz w:val="22"/>
          <w:szCs w:val="22"/>
        </w:rPr>
        <w:t>:</w:t>
      </w:r>
      <w:proofErr w:type="gramEnd"/>
      <w:r w:rsidRPr="00357A65">
        <w:rPr>
          <w:sz w:val="22"/>
          <w:szCs w:val="22"/>
        </w:rPr>
        <w:t xml:space="preserve"> Borrower/Co-Borrower/</w:t>
      </w:r>
      <w:r w:rsidR="00073290" w:rsidRPr="00357A65">
        <w:rPr>
          <w:sz w:val="22"/>
          <w:szCs w:val="22"/>
        </w:rPr>
        <w:t>Beneficiary family member</w:t>
      </w:r>
      <w:r w:rsidR="00D03558" w:rsidRPr="00357A65">
        <w:rPr>
          <w:sz w:val="22"/>
          <w:szCs w:val="22"/>
        </w:rPr>
        <w:t xml:space="preserve"> </w:t>
      </w:r>
      <w:r w:rsidR="00D03558" w:rsidRPr="00357A65">
        <w:rPr>
          <w:sz w:val="18"/>
          <w:szCs w:val="18"/>
        </w:rPr>
        <w:t>[please specify]</w:t>
      </w:r>
      <w:r w:rsidR="00D03558" w:rsidRPr="00357A65">
        <w:rPr>
          <w:sz w:val="22"/>
          <w:szCs w:val="22"/>
        </w:rPr>
        <w:t xml:space="preserve"> ……………………</w:t>
      </w:r>
    </w:p>
    <w:p w:rsidR="00F7481D" w:rsidRPr="00F23684" w:rsidRDefault="00F7481D" w:rsidP="003506CE">
      <w:pPr>
        <w:pStyle w:val="Default"/>
        <w:ind w:left="360"/>
        <w:jc w:val="both"/>
        <w:rPr>
          <w:sz w:val="16"/>
          <w:szCs w:val="16"/>
        </w:rPr>
      </w:pPr>
    </w:p>
    <w:p w:rsidR="00975B2F" w:rsidRPr="00357A65" w:rsidRDefault="00B86A3E" w:rsidP="003506CE">
      <w:pPr>
        <w:pStyle w:val="Default"/>
        <w:numPr>
          <w:ilvl w:val="0"/>
          <w:numId w:val="2"/>
        </w:numPr>
        <w:jc w:val="both"/>
        <w:rPr>
          <w:sz w:val="22"/>
          <w:szCs w:val="22"/>
        </w:rPr>
      </w:pPr>
      <w:r w:rsidRPr="00357A65">
        <w:rPr>
          <w:sz w:val="22"/>
          <w:szCs w:val="22"/>
        </w:rPr>
        <w:t>Have you lodged this Complaint e</w:t>
      </w:r>
      <w:r w:rsidR="00F7481D" w:rsidRPr="00357A65">
        <w:rPr>
          <w:sz w:val="22"/>
          <w:szCs w:val="22"/>
        </w:rPr>
        <w:t>arlier with NHB*</w:t>
      </w:r>
      <w:r w:rsidR="00D03558" w:rsidRPr="00357A65">
        <w:rPr>
          <w:sz w:val="22"/>
          <w:szCs w:val="22"/>
        </w:rPr>
        <w:t xml:space="preserve"> </w:t>
      </w:r>
      <w:r w:rsidR="001F0E66" w:rsidRPr="00357A65">
        <w:rPr>
          <w:b/>
          <w:bCs/>
          <w:sz w:val="22"/>
          <w:szCs w:val="22"/>
        </w:rPr>
        <w:t>:</w:t>
      </w:r>
      <w:r w:rsidR="001F0E66" w:rsidRPr="00357A65">
        <w:rPr>
          <w:sz w:val="22"/>
          <w:szCs w:val="22"/>
        </w:rPr>
        <w:t xml:space="preserve"> (Yes/No)</w:t>
      </w:r>
      <w:r w:rsidR="00D03558" w:rsidRPr="00357A65">
        <w:rPr>
          <w:sz w:val="22"/>
          <w:szCs w:val="22"/>
        </w:rPr>
        <w:t xml:space="preserve"> ……….</w:t>
      </w:r>
    </w:p>
    <w:p w:rsidR="00D74CDF" w:rsidRPr="00357A65" w:rsidRDefault="001F0E66" w:rsidP="003506CE">
      <w:pPr>
        <w:pStyle w:val="Default"/>
        <w:ind w:left="360"/>
        <w:rPr>
          <w:b/>
          <w:bCs/>
          <w:sz w:val="22"/>
          <w:szCs w:val="22"/>
        </w:rPr>
      </w:pPr>
      <w:r w:rsidRPr="00357A65">
        <w:rPr>
          <w:sz w:val="22"/>
          <w:szCs w:val="22"/>
        </w:rPr>
        <w:t>If Yes, Pl</w:t>
      </w:r>
      <w:r w:rsidR="00D03558" w:rsidRPr="00357A65">
        <w:rPr>
          <w:sz w:val="22"/>
          <w:szCs w:val="22"/>
        </w:rPr>
        <w:t>ease</w:t>
      </w:r>
      <w:r w:rsidRPr="00357A65">
        <w:rPr>
          <w:sz w:val="22"/>
          <w:szCs w:val="22"/>
        </w:rPr>
        <w:t xml:space="preserve"> </w:t>
      </w:r>
      <w:r w:rsidR="00D74CDF" w:rsidRPr="00357A65">
        <w:rPr>
          <w:sz w:val="22"/>
          <w:szCs w:val="22"/>
        </w:rPr>
        <w:t xml:space="preserve">specify the following </w:t>
      </w:r>
      <w:r w:rsidR="00D74CDF" w:rsidRPr="00357A65">
        <w:rPr>
          <w:b/>
          <w:bCs/>
          <w:sz w:val="22"/>
          <w:szCs w:val="22"/>
        </w:rPr>
        <w:t>:</w:t>
      </w: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992"/>
        <w:gridCol w:w="4878"/>
        <w:gridCol w:w="2997"/>
      </w:tblGrid>
      <w:tr w:rsidR="00D74CDF" w:rsidRPr="00357A65" w:rsidTr="00D74CDF">
        <w:tc>
          <w:tcPr>
            <w:tcW w:w="992" w:type="dxa"/>
          </w:tcPr>
          <w:p w:rsidR="00D74CDF" w:rsidRPr="00357A65" w:rsidRDefault="00D74CDF" w:rsidP="003506CE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Sl. No.</w:t>
            </w:r>
          </w:p>
        </w:tc>
        <w:tc>
          <w:tcPr>
            <w:tcW w:w="4878" w:type="dxa"/>
          </w:tcPr>
          <w:p w:rsidR="00D74CDF" w:rsidRPr="00357A65" w:rsidRDefault="00D74CDF" w:rsidP="003506CE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 w:rsidRPr="00357A65">
              <w:rPr>
                <w:b/>
                <w:bCs/>
                <w:sz w:val="20"/>
                <w:szCs w:val="20"/>
              </w:rPr>
              <w:t xml:space="preserve">Complaint </w:t>
            </w:r>
            <w:r>
              <w:rPr>
                <w:b/>
                <w:bCs/>
                <w:sz w:val="20"/>
                <w:szCs w:val="20"/>
              </w:rPr>
              <w:t xml:space="preserve">Acknowledgement </w:t>
            </w:r>
            <w:r w:rsidRPr="00357A65">
              <w:rPr>
                <w:b/>
                <w:bCs/>
                <w:sz w:val="20"/>
                <w:szCs w:val="20"/>
              </w:rPr>
              <w:t xml:space="preserve">no. </w:t>
            </w:r>
          </w:p>
        </w:tc>
        <w:tc>
          <w:tcPr>
            <w:tcW w:w="2997" w:type="dxa"/>
          </w:tcPr>
          <w:p w:rsidR="00D74CDF" w:rsidRPr="00357A65" w:rsidRDefault="00D74CDF" w:rsidP="003506CE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 w:rsidRPr="00357A65">
              <w:rPr>
                <w:b/>
                <w:bCs/>
                <w:sz w:val="20"/>
                <w:szCs w:val="20"/>
              </w:rPr>
              <w:t>Date</w:t>
            </w:r>
          </w:p>
        </w:tc>
      </w:tr>
      <w:tr w:rsidR="00D74CDF" w:rsidRPr="001E33F6" w:rsidTr="00D74CDF">
        <w:tc>
          <w:tcPr>
            <w:tcW w:w="992" w:type="dxa"/>
          </w:tcPr>
          <w:p w:rsidR="00D74CDF" w:rsidRPr="001E33F6" w:rsidRDefault="00D74CDF" w:rsidP="003506CE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4878" w:type="dxa"/>
          </w:tcPr>
          <w:p w:rsidR="00D74CDF" w:rsidRPr="001E33F6" w:rsidRDefault="00D74CDF" w:rsidP="003506CE">
            <w:pPr>
              <w:pStyle w:val="Default"/>
              <w:jc w:val="both"/>
              <w:rPr>
                <w:sz w:val="20"/>
                <w:szCs w:val="20"/>
              </w:rPr>
            </w:pPr>
          </w:p>
        </w:tc>
        <w:tc>
          <w:tcPr>
            <w:tcW w:w="2997" w:type="dxa"/>
          </w:tcPr>
          <w:p w:rsidR="00D74CDF" w:rsidRPr="001E33F6" w:rsidRDefault="00D74CDF" w:rsidP="003506CE">
            <w:pPr>
              <w:pStyle w:val="Default"/>
              <w:jc w:val="both"/>
              <w:rPr>
                <w:sz w:val="20"/>
                <w:szCs w:val="20"/>
              </w:rPr>
            </w:pPr>
          </w:p>
        </w:tc>
      </w:tr>
      <w:tr w:rsidR="00D74CDF" w:rsidRPr="001E33F6" w:rsidTr="00D74CDF">
        <w:tc>
          <w:tcPr>
            <w:tcW w:w="992" w:type="dxa"/>
          </w:tcPr>
          <w:p w:rsidR="00D74CDF" w:rsidRPr="001E33F6" w:rsidRDefault="00D74CDF" w:rsidP="003506CE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4878" w:type="dxa"/>
          </w:tcPr>
          <w:p w:rsidR="00D74CDF" w:rsidRPr="001E33F6" w:rsidRDefault="00D74CDF" w:rsidP="003506CE">
            <w:pPr>
              <w:pStyle w:val="Default"/>
              <w:jc w:val="both"/>
              <w:rPr>
                <w:sz w:val="20"/>
                <w:szCs w:val="20"/>
              </w:rPr>
            </w:pPr>
          </w:p>
        </w:tc>
        <w:tc>
          <w:tcPr>
            <w:tcW w:w="2997" w:type="dxa"/>
          </w:tcPr>
          <w:p w:rsidR="00D74CDF" w:rsidRPr="001E33F6" w:rsidRDefault="00D74CDF" w:rsidP="003506CE">
            <w:pPr>
              <w:pStyle w:val="Default"/>
              <w:jc w:val="both"/>
              <w:rPr>
                <w:sz w:val="20"/>
                <w:szCs w:val="20"/>
              </w:rPr>
            </w:pPr>
          </w:p>
        </w:tc>
      </w:tr>
      <w:tr w:rsidR="00D74CDF" w:rsidRPr="001E33F6" w:rsidTr="00D74CDF">
        <w:tc>
          <w:tcPr>
            <w:tcW w:w="992" w:type="dxa"/>
          </w:tcPr>
          <w:p w:rsidR="00D74CDF" w:rsidRPr="001E33F6" w:rsidRDefault="00D74CDF" w:rsidP="003506CE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</w:t>
            </w:r>
          </w:p>
        </w:tc>
        <w:tc>
          <w:tcPr>
            <w:tcW w:w="4878" w:type="dxa"/>
          </w:tcPr>
          <w:p w:rsidR="00D74CDF" w:rsidRPr="001E33F6" w:rsidRDefault="00D74CDF" w:rsidP="003506CE">
            <w:pPr>
              <w:pStyle w:val="Default"/>
              <w:jc w:val="both"/>
              <w:rPr>
                <w:sz w:val="20"/>
                <w:szCs w:val="20"/>
              </w:rPr>
            </w:pPr>
          </w:p>
        </w:tc>
        <w:tc>
          <w:tcPr>
            <w:tcW w:w="2997" w:type="dxa"/>
          </w:tcPr>
          <w:p w:rsidR="00D74CDF" w:rsidRPr="001E33F6" w:rsidRDefault="00D74CDF" w:rsidP="003506CE">
            <w:pPr>
              <w:pStyle w:val="Default"/>
              <w:jc w:val="both"/>
              <w:rPr>
                <w:sz w:val="20"/>
                <w:szCs w:val="20"/>
              </w:rPr>
            </w:pPr>
          </w:p>
        </w:tc>
      </w:tr>
    </w:tbl>
    <w:p w:rsidR="00D74CDF" w:rsidRPr="00F23684" w:rsidRDefault="00D74CDF" w:rsidP="003506CE">
      <w:pPr>
        <w:pStyle w:val="Default"/>
        <w:ind w:left="360"/>
        <w:jc w:val="both"/>
        <w:rPr>
          <w:sz w:val="16"/>
          <w:szCs w:val="16"/>
        </w:rPr>
      </w:pPr>
    </w:p>
    <w:p w:rsidR="001F0E66" w:rsidRPr="00357A65" w:rsidRDefault="001F0E66" w:rsidP="003506CE">
      <w:pPr>
        <w:pStyle w:val="Default"/>
        <w:numPr>
          <w:ilvl w:val="0"/>
          <w:numId w:val="2"/>
        </w:numPr>
        <w:jc w:val="both"/>
        <w:rPr>
          <w:sz w:val="22"/>
          <w:szCs w:val="22"/>
        </w:rPr>
      </w:pPr>
      <w:r w:rsidRPr="00357A65">
        <w:rPr>
          <w:sz w:val="22"/>
          <w:szCs w:val="22"/>
        </w:rPr>
        <w:t xml:space="preserve">Have you </w:t>
      </w:r>
      <w:r w:rsidR="00B86A3E" w:rsidRPr="00357A65">
        <w:rPr>
          <w:sz w:val="22"/>
          <w:szCs w:val="22"/>
        </w:rPr>
        <w:t>l</w:t>
      </w:r>
      <w:r w:rsidRPr="00357A65">
        <w:rPr>
          <w:sz w:val="22"/>
          <w:szCs w:val="22"/>
        </w:rPr>
        <w:t>odged this Complaint with any other Government Forums</w:t>
      </w:r>
      <w:proofErr w:type="gramStart"/>
      <w:r w:rsidRPr="00357A65">
        <w:rPr>
          <w:sz w:val="22"/>
          <w:szCs w:val="22"/>
        </w:rPr>
        <w:t>*</w:t>
      </w:r>
      <w:r w:rsidR="00D03558" w:rsidRPr="00357A65">
        <w:rPr>
          <w:sz w:val="22"/>
          <w:szCs w:val="22"/>
        </w:rPr>
        <w:t xml:space="preserve"> </w:t>
      </w:r>
      <w:r w:rsidRPr="00357A65">
        <w:rPr>
          <w:b/>
          <w:bCs/>
          <w:sz w:val="22"/>
          <w:szCs w:val="22"/>
        </w:rPr>
        <w:t>:</w:t>
      </w:r>
      <w:proofErr w:type="gramEnd"/>
      <w:r w:rsidRPr="00357A65">
        <w:rPr>
          <w:sz w:val="22"/>
          <w:szCs w:val="22"/>
        </w:rPr>
        <w:t xml:space="preserve"> </w:t>
      </w:r>
      <w:r w:rsidR="00B86A3E" w:rsidRPr="00357A65">
        <w:rPr>
          <w:sz w:val="22"/>
          <w:szCs w:val="22"/>
        </w:rPr>
        <w:t>(</w:t>
      </w:r>
      <w:r w:rsidRPr="00357A65">
        <w:rPr>
          <w:sz w:val="22"/>
          <w:szCs w:val="22"/>
        </w:rPr>
        <w:t>Yes/No)</w:t>
      </w:r>
      <w:r w:rsidR="00D03558" w:rsidRPr="00357A65">
        <w:rPr>
          <w:sz w:val="22"/>
          <w:szCs w:val="22"/>
        </w:rPr>
        <w:t xml:space="preserve"> …...</w:t>
      </w:r>
      <w:r w:rsidR="000763DC" w:rsidRPr="00357A65">
        <w:rPr>
          <w:sz w:val="22"/>
          <w:szCs w:val="22"/>
        </w:rPr>
        <w:t>......</w:t>
      </w:r>
    </w:p>
    <w:p w:rsidR="001E33F6" w:rsidRPr="00357A65" w:rsidRDefault="00B86A3E" w:rsidP="003506CE">
      <w:pPr>
        <w:pStyle w:val="Default"/>
        <w:ind w:left="360"/>
        <w:jc w:val="both"/>
        <w:rPr>
          <w:b/>
          <w:bCs/>
          <w:sz w:val="22"/>
          <w:szCs w:val="22"/>
        </w:rPr>
      </w:pPr>
      <w:r w:rsidRPr="00357A65">
        <w:rPr>
          <w:sz w:val="22"/>
          <w:szCs w:val="22"/>
        </w:rPr>
        <w:t xml:space="preserve">*If Yes, Please specify the </w:t>
      </w:r>
      <w:r w:rsidR="001E33F6" w:rsidRPr="00357A65">
        <w:rPr>
          <w:sz w:val="22"/>
          <w:szCs w:val="22"/>
        </w:rPr>
        <w:t xml:space="preserve">following </w:t>
      </w:r>
      <w:r w:rsidR="001E33F6" w:rsidRPr="00357A65">
        <w:rPr>
          <w:b/>
          <w:bCs/>
          <w:sz w:val="22"/>
          <w:szCs w:val="22"/>
        </w:rPr>
        <w:t>:</w:t>
      </w: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2935"/>
        <w:gridCol w:w="2997"/>
        <w:gridCol w:w="2997"/>
      </w:tblGrid>
      <w:tr w:rsidR="001E33F6" w:rsidRPr="00357A65" w:rsidTr="001E33F6">
        <w:tc>
          <w:tcPr>
            <w:tcW w:w="2935" w:type="dxa"/>
          </w:tcPr>
          <w:p w:rsidR="001E33F6" w:rsidRPr="00357A65" w:rsidRDefault="00BA7402" w:rsidP="003506CE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 w:rsidRPr="00357A65">
              <w:rPr>
                <w:b/>
                <w:bCs/>
                <w:sz w:val="20"/>
                <w:szCs w:val="20"/>
              </w:rPr>
              <w:t>Forum Name</w:t>
            </w:r>
          </w:p>
        </w:tc>
        <w:tc>
          <w:tcPr>
            <w:tcW w:w="2997" w:type="dxa"/>
          </w:tcPr>
          <w:p w:rsidR="001E33F6" w:rsidRPr="00357A65" w:rsidRDefault="00BA7402" w:rsidP="003506CE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 w:rsidRPr="00357A65">
              <w:rPr>
                <w:b/>
                <w:bCs/>
                <w:sz w:val="20"/>
                <w:szCs w:val="20"/>
              </w:rPr>
              <w:t xml:space="preserve">Complaint no. </w:t>
            </w:r>
          </w:p>
        </w:tc>
        <w:tc>
          <w:tcPr>
            <w:tcW w:w="2997" w:type="dxa"/>
          </w:tcPr>
          <w:p w:rsidR="001E33F6" w:rsidRPr="00357A65" w:rsidRDefault="00BA7402" w:rsidP="003506CE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 w:rsidRPr="00357A65">
              <w:rPr>
                <w:b/>
                <w:bCs/>
                <w:sz w:val="20"/>
                <w:szCs w:val="20"/>
              </w:rPr>
              <w:t>Date</w:t>
            </w:r>
          </w:p>
        </w:tc>
      </w:tr>
      <w:tr w:rsidR="001E33F6" w:rsidRPr="001E33F6" w:rsidTr="001E33F6">
        <w:tc>
          <w:tcPr>
            <w:tcW w:w="2935" w:type="dxa"/>
          </w:tcPr>
          <w:p w:rsidR="001E33F6" w:rsidRPr="001E33F6" w:rsidRDefault="00764BC1" w:rsidP="003506CE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CPGRAMS</w:t>
            </w:r>
          </w:p>
        </w:tc>
        <w:tc>
          <w:tcPr>
            <w:tcW w:w="2997" w:type="dxa"/>
          </w:tcPr>
          <w:p w:rsidR="001E33F6" w:rsidRPr="001E33F6" w:rsidRDefault="001E33F6" w:rsidP="003506CE">
            <w:pPr>
              <w:pStyle w:val="Default"/>
              <w:jc w:val="both"/>
              <w:rPr>
                <w:sz w:val="20"/>
                <w:szCs w:val="20"/>
              </w:rPr>
            </w:pPr>
          </w:p>
        </w:tc>
        <w:tc>
          <w:tcPr>
            <w:tcW w:w="2997" w:type="dxa"/>
          </w:tcPr>
          <w:p w:rsidR="001E33F6" w:rsidRPr="001E33F6" w:rsidRDefault="001E33F6" w:rsidP="003506CE">
            <w:pPr>
              <w:pStyle w:val="Default"/>
              <w:jc w:val="both"/>
              <w:rPr>
                <w:sz w:val="20"/>
                <w:szCs w:val="20"/>
              </w:rPr>
            </w:pPr>
          </w:p>
        </w:tc>
      </w:tr>
      <w:tr w:rsidR="001E33F6" w:rsidRPr="001E33F6" w:rsidTr="001E33F6">
        <w:tc>
          <w:tcPr>
            <w:tcW w:w="2935" w:type="dxa"/>
          </w:tcPr>
          <w:p w:rsidR="001E33F6" w:rsidRPr="001E33F6" w:rsidRDefault="00764BC1" w:rsidP="003506CE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PMOPG</w:t>
            </w:r>
          </w:p>
        </w:tc>
        <w:tc>
          <w:tcPr>
            <w:tcW w:w="2997" w:type="dxa"/>
          </w:tcPr>
          <w:p w:rsidR="001E33F6" w:rsidRPr="001E33F6" w:rsidRDefault="001E33F6" w:rsidP="003506CE">
            <w:pPr>
              <w:pStyle w:val="Default"/>
              <w:jc w:val="both"/>
              <w:rPr>
                <w:sz w:val="20"/>
                <w:szCs w:val="20"/>
              </w:rPr>
            </w:pPr>
          </w:p>
        </w:tc>
        <w:tc>
          <w:tcPr>
            <w:tcW w:w="2997" w:type="dxa"/>
          </w:tcPr>
          <w:p w:rsidR="001E33F6" w:rsidRPr="001E33F6" w:rsidRDefault="001E33F6" w:rsidP="003506CE">
            <w:pPr>
              <w:pStyle w:val="Default"/>
              <w:jc w:val="both"/>
              <w:rPr>
                <w:sz w:val="20"/>
                <w:szCs w:val="20"/>
              </w:rPr>
            </w:pPr>
          </w:p>
        </w:tc>
      </w:tr>
      <w:tr w:rsidR="00764BC1" w:rsidRPr="001E33F6" w:rsidTr="001E33F6">
        <w:tc>
          <w:tcPr>
            <w:tcW w:w="2935" w:type="dxa"/>
          </w:tcPr>
          <w:p w:rsidR="00764BC1" w:rsidRDefault="00764BC1" w:rsidP="003506CE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INGRAMS</w:t>
            </w:r>
          </w:p>
        </w:tc>
        <w:tc>
          <w:tcPr>
            <w:tcW w:w="2997" w:type="dxa"/>
          </w:tcPr>
          <w:p w:rsidR="00764BC1" w:rsidRPr="001E33F6" w:rsidRDefault="00764BC1" w:rsidP="003506CE">
            <w:pPr>
              <w:pStyle w:val="Default"/>
              <w:jc w:val="both"/>
              <w:rPr>
                <w:sz w:val="20"/>
                <w:szCs w:val="20"/>
              </w:rPr>
            </w:pPr>
          </w:p>
        </w:tc>
        <w:tc>
          <w:tcPr>
            <w:tcW w:w="2997" w:type="dxa"/>
          </w:tcPr>
          <w:p w:rsidR="00764BC1" w:rsidRPr="001E33F6" w:rsidRDefault="00764BC1" w:rsidP="003506CE">
            <w:pPr>
              <w:pStyle w:val="Default"/>
              <w:jc w:val="both"/>
              <w:rPr>
                <w:sz w:val="20"/>
                <w:szCs w:val="20"/>
              </w:rPr>
            </w:pPr>
          </w:p>
        </w:tc>
      </w:tr>
      <w:tr w:rsidR="00764BC1" w:rsidRPr="001E33F6" w:rsidTr="001E33F6">
        <w:tc>
          <w:tcPr>
            <w:tcW w:w="2935" w:type="dxa"/>
          </w:tcPr>
          <w:p w:rsidR="00764BC1" w:rsidRDefault="00764BC1" w:rsidP="003506CE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DPG</w:t>
            </w:r>
          </w:p>
        </w:tc>
        <w:tc>
          <w:tcPr>
            <w:tcW w:w="2997" w:type="dxa"/>
          </w:tcPr>
          <w:p w:rsidR="00764BC1" w:rsidRPr="001E33F6" w:rsidRDefault="00764BC1" w:rsidP="003506CE">
            <w:pPr>
              <w:pStyle w:val="Default"/>
              <w:jc w:val="both"/>
              <w:rPr>
                <w:sz w:val="20"/>
                <w:szCs w:val="20"/>
              </w:rPr>
            </w:pPr>
          </w:p>
        </w:tc>
        <w:tc>
          <w:tcPr>
            <w:tcW w:w="2997" w:type="dxa"/>
          </w:tcPr>
          <w:p w:rsidR="00764BC1" w:rsidRPr="001E33F6" w:rsidRDefault="00764BC1" w:rsidP="003506CE">
            <w:pPr>
              <w:pStyle w:val="Default"/>
              <w:jc w:val="both"/>
              <w:rPr>
                <w:sz w:val="20"/>
                <w:szCs w:val="20"/>
              </w:rPr>
            </w:pPr>
          </w:p>
        </w:tc>
      </w:tr>
      <w:tr w:rsidR="00764BC1" w:rsidRPr="001E33F6" w:rsidTr="001E33F6">
        <w:tc>
          <w:tcPr>
            <w:tcW w:w="2935" w:type="dxa"/>
          </w:tcPr>
          <w:p w:rsidR="00764BC1" w:rsidRDefault="00357A65" w:rsidP="003506CE">
            <w:pPr>
              <w:pStyle w:val="Default"/>
              <w:jc w:val="both"/>
              <w:rPr>
                <w:sz w:val="20"/>
                <w:szCs w:val="20"/>
              </w:rPr>
            </w:pPr>
            <w:r w:rsidRPr="000763DC">
              <w:rPr>
                <w:sz w:val="23"/>
                <w:szCs w:val="23"/>
              </w:rPr>
              <w:t>Banking Ombudsman</w:t>
            </w:r>
          </w:p>
        </w:tc>
        <w:tc>
          <w:tcPr>
            <w:tcW w:w="2997" w:type="dxa"/>
          </w:tcPr>
          <w:p w:rsidR="00764BC1" w:rsidRPr="001E33F6" w:rsidRDefault="00764BC1" w:rsidP="003506CE">
            <w:pPr>
              <w:pStyle w:val="Default"/>
              <w:jc w:val="both"/>
              <w:rPr>
                <w:sz w:val="20"/>
                <w:szCs w:val="20"/>
              </w:rPr>
            </w:pPr>
          </w:p>
        </w:tc>
        <w:tc>
          <w:tcPr>
            <w:tcW w:w="2997" w:type="dxa"/>
          </w:tcPr>
          <w:p w:rsidR="00764BC1" w:rsidRPr="001E33F6" w:rsidRDefault="00764BC1" w:rsidP="003506CE">
            <w:pPr>
              <w:pStyle w:val="Default"/>
              <w:jc w:val="both"/>
              <w:rPr>
                <w:sz w:val="20"/>
                <w:szCs w:val="20"/>
              </w:rPr>
            </w:pPr>
          </w:p>
        </w:tc>
      </w:tr>
      <w:tr w:rsidR="00357A65" w:rsidRPr="001E33F6" w:rsidTr="001E33F6">
        <w:tc>
          <w:tcPr>
            <w:tcW w:w="2935" w:type="dxa"/>
          </w:tcPr>
          <w:p w:rsidR="00357A65" w:rsidRPr="000763DC" w:rsidRDefault="00357A65" w:rsidP="003506CE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RBI</w:t>
            </w:r>
          </w:p>
        </w:tc>
        <w:tc>
          <w:tcPr>
            <w:tcW w:w="2997" w:type="dxa"/>
          </w:tcPr>
          <w:p w:rsidR="00357A65" w:rsidRPr="001E33F6" w:rsidRDefault="00357A65" w:rsidP="003506CE">
            <w:pPr>
              <w:pStyle w:val="Default"/>
              <w:jc w:val="both"/>
              <w:rPr>
                <w:sz w:val="20"/>
                <w:szCs w:val="20"/>
              </w:rPr>
            </w:pPr>
          </w:p>
        </w:tc>
        <w:tc>
          <w:tcPr>
            <w:tcW w:w="2997" w:type="dxa"/>
          </w:tcPr>
          <w:p w:rsidR="00357A65" w:rsidRPr="001E33F6" w:rsidRDefault="00357A65" w:rsidP="003506CE">
            <w:pPr>
              <w:pStyle w:val="Default"/>
              <w:jc w:val="both"/>
              <w:rPr>
                <w:sz w:val="20"/>
                <w:szCs w:val="20"/>
              </w:rPr>
            </w:pPr>
          </w:p>
        </w:tc>
      </w:tr>
      <w:tr w:rsidR="0019773D" w:rsidRPr="001E33F6" w:rsidTr="001E33F6">
        <w:tc>
          <w:tcPr>
            <w:tcW w:w="2935" w:type="dxa"/>
          </w:tcPr>
          <w:p w:rsidR="0019773D" w:rsidRDefault="0019773D" w:rsidP="003506CE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Sachet</w:t>
            </w:r>
          </w:p>
        </w:tc>
        <w:tc>
          <w:tcPr>
            <w:tcW w:w="2997" w:type="dxa"/>
          </w:tcPr>
          <w:p w:rsidR="0019773D" w:rsidRPr="001E33F6" w:rsidRDefault="0019773D" w:rsidP="003506CE">
            <w:pPr>
              <w:pStyle w:val="Default"/>
              <w:jc w:val="both"/>
              <w:rPr>
                <w:sz w:val="20"/>
                <w:szCs w:val="20"/>
              </w:rPr>
            </w:pPr>
          </w:p>
        </w:tc>
        <w:tc>
          <w:tcPr>
            <w:tcW w:w="2997" w:type="dxa"/>
          </w:tcPr>
          <w:p w:rsidR="0019773D" w:rsidRPr="001E33F6" w:rsidRDefault="0019773D" w:rsidP="003506CE">
            <w:pPr>
              <w:pStyle w:val="Default"/>
              <w:jc w:val="both"/>
              <w:rPr>
                <w:sz w:val="20"/>
                <w:szCs w:val="20"/>
              </w:rPr>
            </w:pPr>
          </w:p>
        </w:tc>
      </w:tr>
      <w:tr w:rsidR="0019773D" w:rsidRPr="001E33F6" w:rsidTr="001E33F6">
        <w:tc>
          <w:tcPr>
            <w:tcW w:w="2935" w:type="dxa"/>
          </w:tcPr>
          <w:p w:rsidR="0019773D" w:rsidRDefault="0019773D" w:rsidP="003506CE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Any other </w:t>
            </w:r>
            <w:r w:rsidRPr="00357A65">
              <w:rPr>
                <w:sz w:val="18"/>
                <w:szCs w:val="18"/>
              </w:rPr>
              <w:t>[please specify]</w:t>
            </w:r>
          </w:p>
        </w:tc>
        <w:tc>
          <w:tcPr>
            <w:tcW w:w="2997" w:type="dxa"/>
          </w:tcPr>
          <w:p w:rsidR="0019773D" w:rsidRPr="001E33F6" w:rsidRDefault="0019773D" w:rsidP="003506CE">
            <w:pPr>
              <w:pStyle w:val="Default"/>
              <w:jc w:val="both"/>
              <w:rPr>
                <w:sz w:val="20"/>
                <w:szCs w:val="20"/>
              </w:rPr>
            </w:pPr>
          </w:p>
        </w:tc>
        <w:tc>
          <w:tcPr>
            <w:tcW w:w="2997" w:type="dxa"/>
          </w:tcPr>
          <w:p w:rsidR="0019773D" w:rsidRPr="001E33F6" w:rsidRDefault="0019773D" w:rsidP="003506CE">
            <w:pPr>
              <w:pStyle w:val="Default"/>
              <w:jc w:val="both"/>
              <w:rPr>
                <w:sz w:val="20"/>
                <w:szCs w:val="20"/>
              </w:rPr>
            </w:pPr>
          </w:p>
        </w:tc>
      </w:tr>
    </w:tbl>
    <w:p w:rsidR="001E33F6" w:rsidRDefault="001E33F6" w:rsidP="003506CE">
      <w:pPr>
        <w:pStyle w:val="Default"/>
        <w:ind w:left="360"/>
        <w:jc w:val="both"/>
        <w:rPr>
          <w:b/>
          <w:bCs/>
          <w:sz w:val="23"/>
          <w:szCs w:val="23"/>
        </w:rPr>
      </w:pPr>
    </w:p>
    <w:p w:rsidR="00B86A3E" w:rsidRPr="0019773D" w:rsidRDefault="00B86A3E" w:rsidP="003506CE">
      <w:pPr>
        <w:pStyle w:val="Default"/>
        <w:numPr>
          <w:ilvl w:val="0"/>
          <w:numId w:val="2"/>
        </w:numPr>
        <w:jc w:val="both"/>
        <w:rPr>
          <w:sz w:val="22"/>
          <w:szCs w:val="22"/>
          <w:lang w:val="en-US"/>
        </w:rPr>
      </w:pPr>
      <w:r w:rsidRPr="0019773D">
        <w:rPr>
          <w:sz w:val="22"/>
          <w:szCs w:val="22"/>
        </w:rPr>
        <w:t xml:space="preserve">Have you made complaint representations with the </w:t>
      </w:r>
      <w:r w:rsidR="003712BE" w:rsidRPr="0019773D">
        <w:rPr>
          <w:sz w:val="22"/>
          <w:szCs w:val="22"/>
        </w:rPr>
        <w:t xml:space="preserve">concerned </w:t>
      </w:r>
      <w:r w:rsidR="003712BE" w:rsidRPr="0019773D">
        <w:rPr>
          <w:bCs/>
          <w:sz w:val="22"/>
          <w:szCs w:val="22"/>
        </w:rPr>
        <w:t>PLI</w:t>
      </w:r>
      <w:proofErr w:type="gramStart"/>
      <w:r w:rsidR="00DE3BAD" w:rsidRPr="0019773D">
        <w:rPr>
          <w:bCs/>
          <w:sz w:val="22"/>
          <w:szCs w:val="22"/>
        </w:rPr>
        <w:t>*</w:t>
      </w:r>
      <w:r w:rsidR="002A4743" w:rsidRPr="0019773D">
        <w:rPr>
          <w:b/>
          <w:bCs/>
          <w:sz w:val="22"/>
          <w:szCs w:val="22"/>
        </w:rPr>
        <w:t xml:space="preserve"> </w:t>
      </w:r>
      <w:r w:rsidRPr="0019773D">
        <w:rPr>
          <w:b/>
          <w:bCs/>
          <w:sz w:val="22"/>
          <w:szCs w:val="22"/>
        </w:rPr>
        <w:t>:</w:t>
      </w:r>
      <w:proofErr w:type="gramEnd"/>
      <w:r w:rsidRPr="0019773D">
        <w:rPr>
          <w:sz w:val="22"/>
          <w:szCs w:val="22"/>
        </w:rPr>
        <w:t xml:space="preserve"> (Yes/No)</w:t>
      </w:r>
      <w:r w:rsidR="002A4743" w:rsidRPr="0019773D">
        <w:rPr>
          <w:sz w:val="22"/>
          <w:szCs w:val="22"/>
        </w:rPr>
        <w:t xml:space="preserve"> ………</w:t>
      </w:r>
      <w:r w:rsidR="000763DC" w:rsidRPr="0019773D">
        <w:rPr>
          <w:sz w:val="22"/>
          <w:szCs w:val="22"/>
        </w:rPr>
        <w:t>…...</w:t>
      </w:r>
      <w:r w:rsidR="0019773D">
        <w:rPr>
          <w:sz w:val="22"/>
          <w:szCs w:val="22"/>
        </w:rPr>
        <w:t>.......</w:t>
      </w:r>
    </w:p>
    <w:p w:rsidR="00B86A3E" w:rsidRPr="0019773D" w:rsidRDefault="00B86A3E" w:rsidP="003506CE">
      <w:pPr>
        <w:pStyle w:val="Default"/>
        <w:ind w:left="360"/>
        <w:jc w:val="both"/>
        <w:rPr>
          <w:sz w:val="22"/>
          <w:szCs w:val="22"/>
          <w:lang w:val="en-US"/>
        </w:rPr>
      </w:pPr>
      <w:r w:rsidRPr="0019773D">
        <w:rPr>
          <w:sz w:val="22"/>
          <w:szCs w:val="22"/>
          <w:lang w:val="en-US"/>
        </w:rPr>
        <w:t>*If Yes, Date of Representation</w:t>
      </w:r>
      <w:r w:rsidR="002A4743" w:rsidRPr="0019773D">
        <w:rPr>
          <w:sz w:val="22"/>
          <w:szCs w:val="22"/>
          <w:lang w:val="en-US"/>
        </w:rPr>
        <w:t xml:space="preserve"> </w:t>
      </w:r>
      <w:r w:rsidRPr="0019773D">
        <w:rPr>
          <w:sz w:val="22"/>
          <w:szCs w:val="22"/>
          <w:lang w:val="en-US"/>
        </w:rPr>
        <w:t>……………</w:t>
      </w:r>
    </w:p>
    <w:p w:rsidR="00E72ADE" w:rsidRPr="0019773D" w:rsidRDefault="00B86A3E" w:rsidP="003506CE">
      <w:pPr>
        <w:pStyle w:val="Default"/>
        <w:ind w:left="360"/>
        <w:jc w:val="both"/>
        <w:rPr>
          <w:sz w:val="22"/>
          <w:szCs w:val="22"/>
          <w:lang w:val="en-US"/>
        </w:rPr>
      </w:pPr>
      <w:r w:rsidRPr="0019773D">
        <w:rPr>
          <w:sz w:val="22"/>
          <w:szCs w:val="22"/>
          <w:lang w:val="en-US"/>
        </w:rPr>
        <w:t xml:space="preserve">(Please enclose a copy of the representation with the </w:t>
      </w:r>
      <w:r w:rsidR="003712BE" w:rsidRPr="0019773D">
        <w:rPr>
          <w:sz w:val="22"/>
          <w:szCs w:val="22"/>
          <w:lang w:val="en-US"/>
        </w:rPr>
        <w:t>concerned PLI</w:t>
      </w:r>
      <w:r w:rsidR="00DE3BAD" w:rsidRPr="0019773D">
        <w:rPr>
          <w:sz w:val="22"/>
          <w:szCs w:val="22"/>
          <w:lang w:val="en-US"/>
        </w:rPr>
        <w:t>*</w:t>
      </w:r>
    </w:p>
    <w:p w:rsidR="00E72ADE" w:rsidRPr="00F23684" w:rsidRDefault="00E72ADE" w:rsidP="003506CE">
      <w:pPr>
        <w:pStyle w:val="Default"/>
        <w:ind w:left="360"/>
        <w:jc w:val="both"/>
        <w:rPr>
          <w:sz w:val="16"/>
          <w:szCs w:val="16"/>
        </w:rPr>
      </w:pPr>
    </w:p>
    <w:p w:rsidR="00B86A3E" w:rsidRPr="0019773D" w:rsidRDefault="00416B93" w:rsidP="003506CE">
      <w:pPr>
        <w:pStyle w:val="Default"/>
        <w:numPr>
          <w:ilvl w:val="0"/>
          <w:numId w:val="2"/>
        </w:numPr>
        <w:jc w:val="both"/>
        <w:rPr>
          <w:sz w:val="22"/>
          <w:szCs w:val="22"/>
        </w:rPr>
      </w:pPr>
      <w:r w:rsidRPr="0019773D">
        <w:rPr>
          <w:sz w:val="22"/>
          <w:szCs w:val="22"/>
        </w:rPr>
        <w:t xml:space="preserve">Whether any reply received from </w:t>
      </w:r>
      <w:proofErr w:type="gramStart"/>
      <w:r w:rsidR="003712BE" w:rsidRPr="0019773D">
        <w:rPr>
          <w:bCs/>
          <w:sz w:val="22"/>
          <w:szCs w:val="22"/>
        </w:rPr>
        <w:t>PLI</w:t>
      </w:r>
      <w:r w:rsidR="00EF6512" w:rsidRPr="0019773D">
        <w:rPr>
          <w:b/>
          <w:bCs/>
          <w:sz w:val="22"/>
          <w:szCs w:val="22"/>
        </w:rPr>
        <w:t xml:space="preserve"> </w:t>
      </w:r>
      <w:r w:rsidRPr="0019773D">
        <w:rPr>
          <w:b/>
          <w:bCs/>
          <w:sz w:val="22"/>
          <w:szCs w:val="22"/>
        </w:rPr>
        <w:t>:</w:t>
      </w:r>
      <w:proofErr w:type="gramEnd"/>
      <w:r w:rsidRPr="0019773D">
        <w:rPr>
          <w:sz w:val="22"/>
          <w:szCs w:val="22"/>
        </w:rPr>
        <w:t xml:space="preserve"> (Yes/No)</w:t>
      </w:r>
      <w:r w:rsidR="00EF6512" w:rsidRPr="0019773D">
        <w:rPr>
          <w:sz w:val="22"/>
          <w:szCs w:val="22"/>
        </w:rPr>
        <w:t xml:space="preserve"> ……….</w:t>
      </w:r>
    </w:p>
    <w:p w:rsidR="00416B93" w:rsidRPr="0019773D" w:rsidRDefault="00416B93" w:rsidP="003506CE">
      <w:pPr>
        <w:pStyle w:val="Default"/>
        <w:ind w:left="360"/>
        <w:jc w:val="both"/>
        <w:rPr>
          <w:sz w:val="22"/>
          <w:szCs w:val="22"/>
        </w:rPr>
      </w:pPr>
      <w:r w:rsidRPr="0019773D">
        <w:rPr>
          <w:sz w:val="22"/>
          <w:szCs w:val="22"/>
        </w:rPr>
        <w:t xml:space="preserve">*(If Yes, </w:t>
      </w:r>
      <w:r w:rsidR="00EF6512" w:rsidRPr="0019773D">
        <w:rPr>
          <w:sz w:val="22"/>
          <w:szCs w:val="22"/>
        </w:rPr>
        <w:t>p</w:t>
      </w:r>
      <w:r w:rsidRPr="0019773D">
        <w:rPr>
          <w:sz w:val="22"/>
          <w:szCs w:val="22"/>
        </w:rPr>
        <w:t>lease enclose copy of reply)</w:t>
      </w:r>
    </w:p>
    <w:p w:rsidR="00EF6512" w:rsidRPr="00F23684" w:rsidRDefault="00EF6512" w:rsidP="003506CE">
      <w:pPr>
        <w:pStyle w:val="Default"/>
        <w:ind w:left="360"/>
        <w:jc w:val="both"/>
        <w:rPr>
          <w:sz w:val="16"/>
          <w:szCs w:val="16"/>
        </w:rPr>
      </w:pPr>
    </w:p>
    <w:p w:rsidR="00E72ADE" w:rsidRPr="0019773D" w:rsidRDefault="00416B93" w:rsidP="003506CE">
      <w:pPr>
        <w:pStyle w:val="Default"/>
        <w:numPr>
          <w:ilvl w:val="0"/>
          <w:numId w:val="2"/>
        </w:numPr>
        <w:jc w:val="both"/>
        <w:rPr>
          <w:sz w:val="14"/>
          <w:szCs w:val="14"/>
        </w:rPr>
      </w:pPr>
      <w:r w:rsidRPr="0019773D">
        <w:rPr>
          <w:sz w:val="22"/>
          <w:szCs w:val="22"/>
        </w:rPr>
        <w:t>If the Complainant is not satisfied with the reply, give brief reasons thereof*</w:t>
      </w:r>
      <w:r w:rsidR="00EF6512" w:rsidRPr="0019773D">
        <w:rPr>
          <w:sz w:val="22"/>
          <w:szCs w:val="22"/>
        </w:rPr>
        <w:t xml:space="preserve"> ……………</w:t>
      </w:r>
      <w:r w:rsidR="0019773D">
        <w:rPr>
          <w:sz w:val="22"/>
          <w:szCs w:val="22"/>
        </w:rPr>
        <w:t>……..</w:t>
      </w:r>
      <w:r w:rsidR="00EF6512" w:rsidRPr="0019773D">
        <w:rPr>
          <w:sz w:val="22"/>
          <w:szCs w:val="22"/>
        </w:rPr>
        <w:t>.</w:t>
      </w:r>
      <w:r w:rsidRPr="0019773D">
        <w:rPr>
          <w:sz w:val="22"/>
          <w:szCs w:val="22"/>
        </w:rPr>
        <w:t xml:space="preserve"> …………………………………………………………………………………………………………</w:t>
      </w:r>
      <w:r w:rsidR="0019773D">
        <w:rPr>
          <w:sz w:val="22"/>
          <w:szCs w:val="22"/>
        </w:rPr>
        <w:t>...….</w:t>
      </w:r>
      <w:r w:rsidRPr="0019773D">
        <w:rPr>
          <w:sz w:val="22"/>
          <w:szCs w:val="22"/>
        </w:rPr>
        <w:t>……………………………………………………………………………………………………</w:t>
      </w:r>
      <w:r w:rsidR="0019773D">
        <w:rPr>
          <w:sz w:val="22"/>
          <w:szCs w:val="22"/>
        </w:rPr>
        <w:t>…..</w:t>
      </w:r>
    </w:p>
    <w:p w:rsidR="00F57506" w:rsidRPr="00E953C5" w:rsidRDefault="00F57506" w:rsidP="003506CE">
      <w:pPr>
        <w:pStyle w:val="Default"/>
        <w:ind w:left="360"/>
        <w:jc w:val="both"/>
        <w:rPr>
          <w:sz w:val="16"/>
          <w:szCs w:val="16"/>
        </w:rPr>
      </w:pPr>
    </w:p>
    <w:p w:rsidR="00EB0F28" w:rsidRPr="0019773D" w:rsidRDefault="00416B93" w:rsidP="003506CE">
      <w:pPr>
        <w:pStyle w:val="Default"/>
        <w:numPr>
          <w:ilvl w:val="0"/>
          <w:numId w:val="2"/>
        </w:numPr>
        <w:jc w:val="both"/>
        <w:rPr>
          <w:sz w:val="22"/>
          <w:szCs w:val="22"/>
        </w:rPr>
      </w:pPr>
      <w:r w:rsidRPr="0019773D">
        <w:rPr>
          <w:sz w:val="22"/>
          <w:szCs w:val="22"/>
        </w:rPr>
        <w:t xml:space="preserve">If the </w:t>
      </w:r>
      <w:r w:rsidR="009E50E7" w:rsidRPr="0019773D">
        <w:rPr>
          <w:sz w:val="22"/>
          <w:szCs w:val="22"/>
        </w:rPr>
        <w:t>m</w:t>
      </w:r>
      <w:r w:rsidRPr="0019773D">
        <w:rPr>
          <w:sz w:val="22"/>
          <w:szCs w:val="22"/>
        </w:rPr>
        <w:t xml:space="preserve">atter is </w:t>
      </w:r>
      <w:r w:rsidRPr="0019773D">
        <w:rPr>
          <w:i/>
          <w:iCs/>
          <w:sz w:val="22"/>
          <w:szCs w:val="22"/>
        </w:rPr>
        <w:t>Sub</w:t>
      </w:r>
      <w:r w:rsidR="00EB0F28" w:rsidRPr="0019773D">
        <w:rPr>
          <w:i/>
          <w:iCs/>
          <w:sz w:val="22"/>
          <w:szCs w:val="22"/>
        </w:rPr>
        <w:t>-J</w:t>
      </w:r>
      <w:r w:rsidRPr="0019773D">
        <w:rPr>
          <w:i/>
          <w:iCs/>
          <w:sz w:val="22"/>
          <w:szCs w:val="22"/>
        </w:rPr>
        <w:t>udice</w:t>
      </w:r>
      <w:r w:rsidR="00EB0F28" w:rsidRPr="0019773D">
        <w:rPr>
          <w:rFonts w:eastAsiaTheme="minorEastAsia" w:cstheme="minorBidi"/>
          <w:color w:val="FFFFFF" w:themeColor="light1"/>
          <w:kern w:val="24"/>
          <w:sz w:val="22"/>
          <w:szCs w:val="22"/>
        </w:rPr>
        <w:t xml:space="preserve"> </w:t>
      </w:r>
      <w:r w:rsidR="00EB0F28" w:rsidRPr="0019773D">
        <w:rPr>
          <w:sz w:val="22"/>
          <w:szCs w:val="22"/>
          <w:lang w:val="en-US"/>
        </w:rPr>
        <w:t xml:space="preserve">or Quasi-Judicial procedures are prescribed or the matter </w:t>
      </w:r>
      <w:r w:rsidR="00EB0F28" w:rsidRPr="0019773D">
        <w:rPr>
          <w:sz w:val="22"/>
          <w:szCs w:val="22"/>
        </w:rPr>
        <w:t>is under investigation by any investigation Agency</w:t>
      </w:r>
      <w:proofErr w:type="gramStart"/>
      <w:r w:rsidR="00EB0F28" w:rsidRPr="0019773D">
        <w:rPr>
          <w:sz w:val="22"/>
          <w:szCs w:val="22"/>
        </w:rPr>
        <w:t>*</w:t>
      </w:r>
      <w:r w:rsidR="00395E6B" w:rsidRPr="0019773D">
        <w:rPr>
          <w:sz w:val="22"/>
          <w:szCs w:val="22"/>
        </w:rPr>
        <w:t xml:space="preserve"> </w:t>
      </w:r>
      <w:r w:rsidR="00EB0F28" w:rsidRPr="0019773D">
        <w:rPr>
          <w:b/>
          <w:bCs/>
          <w:sz w:val="22"/>
          <w:szCs w:val="22"/>
        </w:rPr>
        <w:t>:</w:t>
      </w:r>
      <w:proofErr w:type="gramEnd"/>
      <w:r w:rsidR="00EB0F28" w:rsidRPr="0019773D">
        <w:rPr>
          <w:sz w:val="22"/>
          <w:szCs w:val="22"/>
        </w:rPr>
        <w:t xml:space="preserve"> (Yes/No)</w:t>
      </w:r>
      <w:r w:rsidR="0063519D" w:rsidRPr="0019773D">
        <w:rPr>
          <w:sz w:val="22"/>
          <w:szCs w:val="22"/>
        </w:rPr>
        <w:t xml:space="preserve"> ……………</w:t>
      </w:r>
    </w:p>
    <w:p w:rsidR="00E72ADE" w:rsidRPr="0019773D" w:rsidRDefault="00EB0F28" w:rsidP="003506CE">
      <w:pPr>
        <w:spacing w:after="0" w:line="240" w:lineRule="auto"/>
        <w:ind w:left="360"/>
        <w:jc w:val="both"/>
        <w:rPr>
          <w:rFonts w:ascii="Book Antiqua" w:hAnsi="Book Antiqua" w:cs="Book Antiqua"/>
          <w:color w:val="000000"/>
          <w:szCs w:val="22"/>
        </w:rPr>
      </w:pPr>
      <w:r w:rsidRPr="0019773D">
        <w:rPr>
          <w:rFonts w:ascii="Book Antiqua" w:hAnsi="Book Antiqua" w:cs="Book Antiqua"/>
          <w:color w:val="000000"/>
          <w:szCs w:val="22"/>
        </w:rPr>
        <w:t xml:space="preserve">If Yes, </w:t>
      </w:r>
      <w:r w:rsidR="00E72ADE" w:rsidRPr="0019773D">
        <w:rPr>
          <w:rFonts w:ascii="Book Antiqua" w:hAnsi="Book Antiqua" w:cs="Book Antiqua"/>
          <w:color w:val="000000"/>
          <w:szCs w:val="22"/>
        </w:rPr>
        <w:t>p</w:t>
      </w:r>
      <w:r w:rsidRPr="0019773D">
        <w:rPr>
          <w:rFonts w:ascii="Book Antiqua" w:hAnsi="Book Antiqua" w:cs="Book Antiqua"/>
          <w:color w:val="000000"/>
          <w:szCs w:val="22"/>
        </w:rPr>
        <w:t xml:space="preserve">lease </w:t>
      </w:r>
      <w:r w:rsidR="00E72ADE" w:rsidRPr="0019773D">
        <w:rPr>
          <w:rFonts w:ascii="Book Antiqua" w:hAnsi="Book Antiqua" w:cs="Book Antiqua"/>
          <w:color w:val="000000"/>
          <w:szCs w:val="22"/>
        </w:rPr>
        <w:t>s</w:t>
      </w:r>
      <w:r w:rsidRPr="0019773D">
        <w:rPr>
          <w:rFonts w:ascii="Book Antiqua" w:hAnsi="Book Antiqua" w:cs="Book Antiqua"/>
          <w:color w:val="000000"/>
          <w:szCs w:val="22"/>
        </w:rPr>
        <w:t xml:space="preserve">pecify the Judicial/Sub-Judicial Organisation where the matter has been taken up </w:t>
      </w:r>
      <w:r w:rsidR="00395E6B" w:rsidRPr="0019773D">
        <w:rPr>
          <w:rFonts w:ascii="Book Antiqua" w:hAnsi="Book Antiqua" w:cs="Book Antiqua"/>
          <w:color w:val="000000"/>
          <w:szCs w:val="22"/>
        </w:rPr>
        <w:t>(</w:t>
      </w:r>
      <w:r w:rsidR="00E72ADE" w:rsidRPr="0019773D">
        <w:rPr>
          <w:rFonts w:ascii="Book Antiqua" w:hAnsi="Book Antiqua" w:cs="Book Antiqua"/>
          <w:color w:val="000000"/>
          <w:szCs w:val="22"/>
        </w:rPr>
        <w:t>Consumer Forums, Debt Recovery Tribunal (DRT), Debt Recovery Appellate Tribunal (DRAT), Courts, National Company Law Tribunal (NCLT), Any Other</w:t>
      </w:r>
      <w:r w:rsidR="00395E6B" w:rsidRPr="0019773D">
        <w:rPr>
          <w:rFonts w:ascii="Book Antiqua" w:hAnsi="Book Antiqua" w:cs="Book Antiqua"/>
          <w:color w:val="000000"/>
          <w:szCs w:val="22"/>
        </w:rPr>
        <w:t xml:space="preserve"> </w:t>
      </w:r>
      <w:r w:rsidR="00395E6B" w:rsidRPr="0019773D">
        <w:rPr>
          <w:rFonts w:ascii="Book Antiqua" w:hAnsi="Book Antiqua"/>
          <w:sz w:val="18"/>
          <w:szCs w:val="18"/>
        </w:rPr>
        <w:t>[please specify]</w:t>
      </w:r>
      <w:r w:rsidR="00395E6B" w:rsidRPr="0019773D">
        <w:rPr>
          <w:rFonts w:ascii="Book Antiqua" w:hAnsi="Book Antiqua" w:cs="Book Antiqua"/>
          <w:color w:val="000000"/>
          <w:szCs w:val="22"/>
        </w:rPr>
        <w:t>)</w:t>
      </w:r>
      <w:r w:rsidR="00E72ADE" w:rsidRPr="0019773D">
        <w:rPr>
          <w:rFonts w:ascii="Book Antiqua" w:hAnsi="Book Antiqua" w:cs="Book Antiqua"/>
          <w:color w:val="000000"/>
          <w:szCs w:val="22"/>
        </w:rPr>
        <w:t>*</w:t>
      </w:r>
      <w:r w:rsidR="000E1DDE" w:rsidRPr="0019773D">
        <w:rPr>
          <w:rFonts w:ascii="Book Antiqua" w:hAnsi="Book Antiqua" w:cs="Book Antiqua"/>
          <w:color w:val="000000"/>
          <w:szCs w:val="22"/>
        </w:rPr>
        <w:t xml:space="preserve"> </w:t>
      </w:r>
      <w:r w:rsidR="00E72ADE" w:rsidRPr="0019773D">
        <w:rPr>
          <w:rFonts w:ascii="Book Antiqua" w:hAnsi="Book Antiqua" w:cs="Book Antiqua"/>
          <w:color w:val="000000"/>
          <w:szCs w:val="22"/>
        </w:rPr>
        <w:t>………………………………………………</w:t>
      </w:r>
      <w:r w:rsidR="000E1DDE" w:rsidRPr="0019773D">
        <w:rPr>
          <w:rFonts w:ascii="Book Antiqua" w:hAnsi="Book Antiqua" w:cs="Book Antiqua"/>
          <w:color w:val="000000"/>
          <w:szCs w:val="22"/>
        </w:rPr>
        <w:t>…………………………</w:t>
      </w:r>
      <w:r w:rsidR="0019773D">
        <w:rPr>
          <w:rFonts w:ascii="Book Antiqua" w:hAnsi="Book Antiqua" w:cs="Book Antiqua"/>
          <w:color w:val="000000"/>
          <w:szCs w:val="22"/>
        </w:rPr>
        <w:t>………………………………...</w:t>
      </w:r>
    </w:p>
    <w:p w:rsidR="00F71D3C" w:rsidRPr="00F23684" w:rsidRDefault="00F71D3C" w:rsidP="003506CE">
      <w:pPr>
        <w:pStyle w:val="Default"/>
        <w:ind w:left="360"/>
        <w:jc w:val="both"/>
        <w:rPr>
          <w:sz w:val="16"/>
          <w:szCs w:val="16"/>
        </w:rPr>
      </w:pPr>
    </w:p>
    <w:p w:rsidR="00D16C52" w:rsidRPr="0019773D" w:rsidRDefault="00D16C52" w:rsidP="003506CE">
      <w:pPr>
        <w:pStyle w:val="Default"/>
        <w:numPr>
          <w:ilvl w:val="0"/>
          <w:numId w:val="2"/>
        </w:numPr>
        <w:jc w:val="both"/>
        <w:rPr>
          <w:sz w:val="22"/>
          <w:szCs w:val="22"/>
        </w:rPr>
      </w:pPr>
      <w:r w:rsidRPr="0019773D">
        <w:rPr>
          <w:sz w:val="22"/>
          <w:szCs w:val="22"/>
        </w:rPr>
        <w:t>Brief particulars of C</w:t>
      </w:r>
      <w:r w:rsidR="00416B93" w:rsidRPr="0019773D">
        <w:rPr>
          <w:sz w:val="22"/>
          <w:szCs w:val="22"/>
        </w:rPr>
        <w:t>omplaint (along with concerned L</w:t>
      </w:r>
      <w:r w:rsidRPr="0019773D">
        <w:rPr>
          <w:sz w:val="22"/>
          <w:szCs w:val="22"/>
        </w:rPr>
        <w:t xml:space="preserve">oan </w:t>
      </w:r>
      <w:r w:rsidR="00416B93" w:rsidRPr="0019773D">
        <w:rPr>
          <w:sz w:val="22"/>
          <w:szCs w:val="22"/>
        </w:rPr>
        <w:t>A</w:t>
      </w:r>
      <w:r w:rsidRPr="0019773D">
        <w:rPr>
          <w:sz w:val="22"/>
          <w:szCs w:val="22"/>
        </w:rPr>
        <w:t>ccount No</w:t>
      </w:r>
      <w:r w:rsidR="00416B93" w:rsidRPr="0019773D">
        <w:rPr>
          <w:sz w:val="22"/>
          <w:szCs w:val="22"/>
        </w:rPr>
        <w:t>.</w:t>
      </w:r>
      <w:r w:rsidRPr="0019773D">
        <w:rPr>
          <w:sz w:val="22"/>
          <w:szCs w:val="22"/>
        </w:rPr>
        <w:t>) *</w:t>
      </w:r>
      <w:r w:rsidR="000E1DDE" w:rsidRPr="0019773D">
        <w:rPr>
          <w:sz w:val="22"/>
          <w:szCs w:val="22"/>
        </w:rPr>
        <w:t xml:space="preserve"> ……………………..</w:t>
      </w:r>
      <w:r w:rsidRPr="0019773D">
        <w:rPr>
          <w:sz w:val="22"/>
          <w:szCs w:val="22"/>
        </w:rPr>
        <w:t>………………………………………………………………………………</w:t>
      </w:r>
      <w:r w:rsidR="00C43FB8" w:rsidRPr="0019773D">
        <w:rPr>
          <w:sz w:val="22"/>
          <w:szCs w:val="22"/>
        </w:rPr>
        <w:t>……</w:t>
      </w:r>
      <w:r w:rsidR="0019773D">
        <w:rPr>
          <w:sz w:val="22"/>
          <w:szCs w:val="22"/>
        </w:rPr>
        <w:t>.…</w:t>
      </w:r>
      <w:r w:rsidR="00C43FB8" w:rsidRPr="0019773D">
        <w:rPr>
          <w:sz w:val="22"/>
          <w:szCs w:val="22"/>
        </w:rPr>
        <w:t>……...</w:t>
      </w:r>
      <w:r w:rsidRPr="0019773D">
        <w:rPr>
          <w:sz w:val="22"/>
          <w:szCs w:val="22"/>
        </w:rPr>
        <w:t>……………………….………………………………………………………………………</w:t>
      </w:r>
      <w:r w:rsidR="0019773D">
        <w:rPr>
          <w:sz w:val="22"/>
          <w:szCs w:val="22"/>
        </w:rPr>
        <w:t>..</w:t>
      </w:r>
      <w:r w:rsidRPr="0019773D">
        <w:rPr>
          <w:sz w:val="22"/>
          <w:szCs w:val="22"/>
        </w:rPr>
        <w:t>…………..……………………………………………………………………………………</w:t>
      </w:r>
      <w:r w:rsidR="00C43FB8" w:rsidRPr="0019773D">
        <w:rPr>
          <w:sz w:val="22"/>
          <w:szCs w:val="22"/>
        </w:rPr>
        <w:t>..</w:t>
      </w:r>
      <w:r w:rsidRPr="0019773D">
        <w:rPr>
          <w:sz w:val="22"/>
          <w:szCs w:val="22"/>
        </w:rPr>
        <w:t>………</w:t>
      </w:r>
      <w:r w:rsidR="0019773D">
        <w:rPr>
          <w:sz w:val="22"/>
          <w:szCs w:val="22"/>
        </w:rPr>
        <w:t>...</w:t>
      </w:r>
      <w:r w:rsidRPr="0019773D">
        <w:rPr>
          <w:sz w:val="22"/>
          <w:szCs w:val="22"/>
        </w:rPr>
        <w:t>………………………………</w:t>
      </w:r>
      <w:r w:rsidR="00416B93" w:rsidRPr="0019773D">
        <w:rPr>
          <w:sz w:val="22"/>
          <w:szCs w:val="22"/>
        </w:rPr>
        <w:t>………………</w:t>
      </w:r>
      <w:r w:rsidR="00732F9E" w:rsidRPr="0019773D">
        <w:rPr>
          <w:sz w:val="22"/>
          <w:szCs w:val="22"/>
        </w:rPr>
        <w:t>……………………………………………</w:t>
      </w:r>
      <w:r w:rsidR="0019773D">
        <w:rPr>
          <w:sz w:val="22"/>
          <w:szCs w:val="22"/>
        </w:rPr>
        <w:t>……………...</w:t>
      </w:r>
    </w:p>
    <w:p w:rsidR="00D16C52" w:rsidRPr="00F23684" w:rsidRDefault="00D16C52" w:rsidP="003506CE">
      <w:pPr>
        <w:pStyle w:val="Default"/>
        <w:ind w:left="360"/>
        <w:jc w:val="both"/>
        <w:rPr>
          <w:sz w:val="16"/>
          <w:szCs w:val="16"/>
        </w:rPr>
      </w:pPr>
    </w:p>
    <w:p w:rsidR="00D16C52" w:rsidRPr="0019773D" w:rsidRDefault="00D16C52" w:rsidP="003506CE">
      <w:pPr>
        <w:pStyle w:val="Default"/>
        <w:numPr>
          <w:ilvl w:val="0"/>
          <w:numId w:val="2"/>
        </w:numPr>
        <w:rPr>
          <w:sz w:val="22"/>
          <w:szCs w:val="22"/>
        </w:rPr>
      </w:pPr>
      <w:r w:rsidRPr="0019773D">
        <w:rPr>
          <w:sz w:val="22"/>
          <w:szCs w:val="22"/>
        </w:rPr>
        <w:t xml:space="preserve">List of documents enclosed </w:t>
      </w:r>
      <w:r w:rsidRPr="0019773D">
        <w:rPr>
          <w:i/>
          <w:iCs/>
          <w:sz w:val="18"/>
          <w:szCs w:val="18"/>
        </w:rPr>
        <w:t>(Please enclose</w:t>
      </w:r>
      <w:r w:rsidR="000E1DDE" w:rsidRPr="0019773D">
        <w:rPr>
          <w:i/>
          <w:iCs/>
          <w:sz w:val="18"/>
          <w:szCs w:val="18"/>
        </w:rPr>
        <w:t xml:space="preserve"> </w:t>
      </w:r>
      <w:r w:rsidR="00AD2C34" w:rsidRPr="0019773D">
        <w:rPr>
          <w:i/>
          <w:iCs/>
          <w:sz w:val="18"/>
          <w:szCs w:val="18"/>
        </w:rPr>
        <w:t>copies</w:t>
      </w:r>
      <w:r w:rsidR="000E1DDE" w:rsidRPr="0019773D">
        <w:rPr>
          <w:i/>
          <w:iCs/>
          <w:sz w:val="18"/>
          <w:szCs w:val="18"/>
        </w:rPr>
        <w:t xml:space="preserve"> of relevant documents)</w:t>
      </w:r>
    </w:p>
    <w:p w:rsidR="00D16C52" w:rsidRPr="0019773D" w:rsidRDefault="00D16C52" w:rsidP="003506CE">
      <w:pPr>
        <w:pStyle w:val="Default"/>
        <w:ind w:left="360"/>
        <w:jc w:val="both"/>
        <w:rPr>
          <w:sz w:val="22"/>
          <w:szCs w:val="22"/>
        </w:rPr>
      </w:pPr>
      <w:r w:rsidRPr="0019773D">
        <w:rPr>
          <w:sz w:val="22"/>
          <w:szCs w:val="22"/>
        </w:rPr>
        <w:t>………………………………………………………………………………………………………</w:t>
      </w:r>
      <w:r w:rsidR="00E72ADE" w:rsidRPr="0019773D">
        <w:rPr>
          <w:sz w:val="22"/>
          <w:szCs w:val="22"/>
        </w:rPr>
        <w:t>..</w:t>
      </w:r>
      <w:r w:rsidRPr="0019773D">
        <w:rPr>
          <w:sz w:val="22"/>
          <w:szCs w:val="22"/>
        </w:rPr>
        <w:t>…</w:t>
      </w:r>
      <w:r w:rsidR="0019773D">
        <w:rPr>
          <w:sz w:val="22"/>
          <w:szCs w:val="22"/>
        </w:rPr>
        <w:t>.</w:t>
      </w:r>
      <w:r w:rsidRPr="0019773D">
        <w:rPr>
          <w:sz w:val="22"/>
          <w:szCs w:val="22"/>
        </w:rPr>
        <w:t>…</w:t>
      </w:r>
      <w:r w:rsidR="00E72ADE" w:rsidRPr="0019773D">
        <w:rPr>
          <w:sz w:val="22"/>
          <w:szCs w:val="22"/>
        </w:rPr>
        <w:t>………………………………………………………………………………………………</w:t>
      </w:r>
      <w:r w:rsidR="000E1DDE" w:rsidRPr="0019773D">
        <w:rPr>
          <w:sz w:val="22"/>
          <w:szCs w:val="22"/>
        </w:rPr>
        <w:t>..</w:t>
      </w:r>
      <w:r w:rsidR="00E72ADE" w:rsidRPr="0019773D">
        <w:rPr>
          <w:sz w:val="22"/>
          <w:szCs w:val="22"/>
        </w:rPr>
        <w:t>………</w:t>
      </w:r>
      <w:r w:rsidR="0019773D">
        <w:rPr>
          <w:sz w:val="22"/>
          <w:szCs w:val="22"/>
        </w:rPr>
        <w:t>.</w:t>
      </w:r>
      <w:r w:rsidR="000E1DDE" w:rsidRPr="0019773D">
        <w:rPr>
          <w:sz w:val="22"/>
          <w:szCs w:val="22"/>
        </w:rPr>
        <w:t>………………………………………………………………………………………………</w:t>
      </w:r>
      <w:r w:rsidR="0019773D">
        <w:rPr>
          <w:sz w:val="22"/>
          <w:szCs w:val="22"/>
        </w:rPr>
        <w:t>…………...</w:t>
      </w:r>
    </w:p>
    <w:p w:rsidR="00E72ADE" w:rsidRPr="00F23684" w:rsidRDefault="00E72ADE" w:rsidP="003506CE">
      <w:pPr>
        <w:pStyle w:val="Default"/>
        <w:ind w:left="360"/>
        <w:jc w:val="both"/>
        <w:rPr>
          <w:sz w:val="16"/>
          <w:szCs w:val="16"/>
        </w:rPr>
      </w:pPr>
    </w:p>
    <w:p w:rsidR="00D16C52" w:rsidRPr="009F5C5F" w:rsidRDefault="00D16C52" w:rsidP="003506CE">
      <w:pPr>
        <w:pStyle w:val="Default"/>
        <w:jc w:val="center"/>
        <w:rPr>
          <w:rFonts w:cs="Calibri"/>
          <w:b/>
          <w:bCs/>
          <w:color w:val="000000" w:themeColor="text1"/>
          <w:sz w:val="22"/>
          <w:szCs w:val="22"/>
          <w:lang w:eastAsia="en-IN"/>
        </w:rPr>
      </w:pPr>
      <w:r w:rsidRPr="009F5C5F">
        <w:rPr>
          <w:rFonts w:cs="Calibri"/>
          <w:b/>
          <w:bCs/>
          <w:color w:val="000000" w:themeColor="text1"/>
          <w:sz w:val="22"/>
          <w:szCs w:val="22"/>
          <w:lang w:eastAsia="en-IN"/>
        </w:rPr>
        <w:t>Disclaimer</w:t>
      </w:r>
      <w:r w:rsidR="000F6008" w:rsidRPr="009F5C5F">
        <w:rPr>
          <w:rFonts w:cs="Calibri"/>
          <w:b/>
          <w:bCs/>
          <w:color w:val="000000" w:themeColor="text1"/>
          <w:sz w:val="22"/>
          <w:szCs w:val="22"/>
          <w:lang w:eastAsia="en-IN"/>
        </w:rPr>
        <w:t>*</w:t>
      </w:r>
    </w:p>
    <w:p w:rsidR="00D16C52" w:rsidRPr="00F23684" w:rsidRDefault="00D16C52" w:rsidP="003506CE">
      <w:pPr>
        <w:pStyle w:val="Default"/>
        <w:ind w:left="360"/>
        <w:jc w:val="both"/>
        <w:rPr>
          <w:sz w:val="16"/>
          <w:szCs w:val="16"/>
        </w:rPr>
      </w:pPr>
    </w:p>
    <w:p w:rsidR="00D16C52" w:rsidRPr="009F5C5F" w:rsidRDefault="00D16C52" w:rsidP="003506CE">
      <w:pPr>
        <w:pStyle w:val="Default"/>
        <w:numPr>
          <w:ilvl w:val="0"/>
          <w:numId w:val="1"/>
        </w:numPr>
        <w:jc w:val="both"/>
        <w:rPr>
          <w:sz w:val="22"/>
          <w:szCs w:val="22"/>
        </w:rPr>
      </w:pPr>
      <w:r w:rsidRPr="009F5C5F">
        <w:rPr>
          <w:rFonts w:cs="Calibri"/>
          <w:b/>
          <w:bCs/>
          <w:i/>
          <w:iCs/>
          <w:color w:val="000000" w:themeColor="text1"/>
          <w:sz w:val="22"/>
          <w:szCs w:val="22"/>
          <w:lang w:eastAsia="en-IN"/>
        </w:rPr>
        <w:t xml:space="preserve">I certify that I had approached the </w:t>
      </w:r>
      <w:r w:rsidR="003712BE" w:rsidRPr="009F5C5F">
        <w:rPr>
          <w:rFonts w:cs="Calibri"/>
          <w:b/>
          <w:bCs/>
          <w:i/>
          <w:iCs/>
          <w:color w:val="000000" w:themeColor="text1"/>
          <w:sz w:val="22"/>
          <w:szCs w:val="22"/>
          <w:lang w:eastAsia="en-IN"/>
        </w:rPr>
        <w:t xml:space="preserve">PLI </w:t>
      </w:r>
      <w:r w:rsidRPr="009F5C5F">
        <w:rPr>
          <w:rFonts w:cs="Calibri"/>
          <w:b/>
          <w:bCs/>
          <w:i/>
          <w:iCs/>
          <w:color w:val="000000" w:themeColor="text1"/>
          <w:sz w:val="22"/>
          <w:szCs w:val="22"/>
          <w:lang w:eastAsia="en-IN"/>
        </w:rPr>
        <w:t xml:space="preserve">vide by my representation dated as mentioned in point </w:t>
      </w:r>
      <w:r w:rsidR="0063514E" w:rsidRPr="009F5C5F">
        <w:rPr>
          <w:rFonts w:cs="Calibri"/>
          <w:b/>
          <w:bCs/>
          <w:i/>
          <w:iCs/>
          <w:color w:val="000000" w:themeColor="text1"/>
          <w:sz w:val="22"/>
          <w:szCs w:val="22"/>
          <w:lang w:eastAsia="en-IN"/>
        </w:rPr>
        <w:t>10</w:t>
      </w:r>
      <w:r w:rsidRPr="009F5C5F">
        <w:rPr>
          <w:rFonts w:cs="Calibri"/>
          <w:b/>
          <w:bCs/>
          <w:i/>
          <w:iCs/>
          <w:color w:val="000000" w:themeColor="text1"/>
          <w:sz w:val="22"/>
          <w:szCs w:val="22"/>
          <w:lang w:eastAsia="en-IN"/>
        </w:rPr>
        <w:t xml:space="preserve"> of the complaint form and had not received any response in 30 days or not satisfied with the response. </w:t>
      </w:r>
    </w:p>
    <w:p w:rsidR="002D7C6E" w:rsidRPr="00182E19" w:rsidRDefault="002D7C6E" w:rsidP="003506CE">
      <w:pPr>
        <w:pStyle w:val="Default"/>
        <w:ind w:left="360"/>
        <w:jc w:val="both"/>
        <w:rPr>
          <w:sz w:val="16"/>
          <w:szCs w:val="16"/>
        </w:rPr>
      </w:pPr>
    </w:p>
    <w:p w:rsidR="00D16C52" w:rsidRPr="009F5C5F" w:rsidRDefault="00D16C52" w:rsidP="003506CE">
      <w:pPr>
        <w:pStyle w:val="Default"/>
        <w:numPr>
          <w:ilvl w:val="0"/>
          <w:numId w:val="1"/>
        </w:numPr>
        <w:jc w:val="both"/>
        <w:rPr>
          <w:sz w:val="22"/>
          <w:szCs w:val="22"/>
        </w:rPr>
      </w:pPr>
      <w:r w:rsidRPr="009F5C5F">
        <w:rPr>
          <w:rFonts w:cs="Calibri"/>
          <w:b/>
          <w:bCs/>
          <w:i/>
          <w:iCs/>
          <w:color w:val="000000" w:themeColor="text1"/>
          <w:sz w:val="22"/>
          <w:szCs w:val="22"/>
          <w:lang w:eastAsia="en-IN"/>
        </w:rPr>
        <w:t>I underst</w:t>
      </w:r>
      <w:r w:rsidR="002D7C6E" w:rsidRPr="009F5C5F">
        <w:rPr>
          <w:rFonts w:cs="Calibri"/>
          <w:b/>
          <w:bCs/>
          <w:i/>
          <w:iCs/>
          <w:color w:val="000000" w:themeColor="text1"/>
          <w:sz w:val="22"/>
          <w:szCs w:val="22"/>
          <w:lang w:eastAsia="en-IN"/>
        </w:rPr>
        <w:t>an</w:t>
      </w:r>
      <w:r w:rsidRPr="009F5C5F">
        <w:rPr>
          <w:rFonts w:cs="Calibri"/>
          <w:b/>
          <w:bCs/>
          <w:i/>
          <w:iCs/>
          <w:color w:val="000000" w:themeColor="text1"/>
          <w:sz w:val="22"/>
          <w:szCs w:val="22"/>
          <w:lang w:eastAsia="en-IN"/>
        </w:rPr>
        <w:t>d that cases which have been reported as fraud and/or under investigation by government authorities like Police, Tax, etc. or where any constitutional</w:t>
      </w:r>
      <w:r w:rsidR="00D6456D" w:rsidRPr="009F5C5F">
        <w:rPr>
          <w:rFonts w:cs="Calibri"/>
          <w:b/>
          <w:bCs/>
          <w:i/>
          <w:iCs/>
          <w:color w:val="000000" w:themeColor="text1"/>
          <w:sz w:val="22"/>
          <w:szCs w:val="22"/>
          <w:lang w:eastAsia="en-IN"/>
        </w:rPr>
        <w:t xml:space="preserve"> </w:t>
      </w:r>
      <w:r w:rsidRPr="009F5C5F">
        <w:rPr>
          <w:rFonts w:cs="Calibri"/>
          <w:b/>
          <w:bCs/>
          <w:i/>
          <w:iCs/>
          <w:color w:val="000000" w:themeColor="text1"/>
          <w:sz w:val="22"/>
          <w:szCs w:val="22"/>
          <w:lang w:eastAsia="en-IN"/>
        </w:rPr>
        <w:t>/</w:t>
      </w:r>
      <w:r w:rsidR="00D6456D" w:rsidRPr="009F5C5F">
        <w:rPr>
          <w:rFonts w:cs="Calibri"/>
          <w:b/>
          <w:bCs/>
          <w:i/>
          <w:iCs/>
          <w:color w:val="000000" w:themeColor="text1"/>
          <w:sz w:val="22"/>
          <w:szCs w:val="22"/>
          <w:lang w:eastAsia="en-IN"/>
        </w:rPr>
        <w:t xml:space="preserve"> </w:t>
      </w:r>
      <w:r w:rsidRPr="009F5C5F">
        <w:rPr>
          <w:rFonts w:cs="Calibri"/>
          <w:b/>
          <w:bCs/>
          <w:i/>
          <w:iCs/>
          <w:color w:val="000000" w:themeColor="text1"/>
          <w:sz w:val="22"/>
          <w:szCs w:val="22"/>
          <w:lang w:eastAsia="en-IN"/>
        </w:rPr>
        <w:t>statutory body has already taken a view on the subject matter, after examination</w:t>
      </w:r>
      <w:r w:rsidR="00211DD6" w:rsidRPr="009F5C5F">
        <w:rPr>
          <w:rFonts w:cs="Calibri"/>
          <w:b/>
          <w:bCs/>
          <w:i/>
          <w:iCs/>
          <w:color w:val="000000" w:themeColor="text1"/>
          <w:sz w:val="22"/>
          <w:szCs w:val="22"/>
          <w:lang w:eastAsia="en-IN"/>
        </w:rPr>
        <w:t xml:space="preserve"> </w:t>
      </w:r>
      <w:r w:rsidRPr="009F5C5F">
        <w:rPr>
          <w:rFonts w:cs="Calibri"/>
          <w:b/>
          <w:bCs/>
          <w:i/>
          <w:iCs/>
          <w:color w:val="000000" w:themeColor="text1"/>
          <w:sz w:val="22"/>
          <w:szCs w:val="22"/>
          <w:lang w:eastAsia="en-IN"/>
        </w:rPr>
        <w:t xml:space="preserve">/ investigation shall not be treated as complaint. </w:t>
      </w:r>
      <w:r w:rsidRPr="009F5C5F">
        <w:rPr>
          <w:rFonts w:cs="Calibri"/>
          <w:b/>
          <w:bCs/>
          <w:color w:val="000000" w:themeColor="text1"/>
          <w:sz w:val="22"/>
          <w:szCs w:val="22"/>
          <w:lang w:eastAsia="en-IN"/>
        </w:rPr>
        <w:t>"</w:t>
      </w:r>
    </w:p>
    <w:p w:rsidR="002D7C6E" w:rsidRPr="00182E19" w:rsidRDefault="002D7C6E" w:rsidP="003506CE">
      <w:pPr>
        <w:pStyle w:val="Default"/>
        <w:ind w:left="360"/>
        <w:jc w:val="both"/>
        <w:rPr>
          <w:sz w:val="16"/>
          <w:szCs w:val="16"/>
        </w:rPr>
      </w:pPr>
    </w:p>
    <w:p w:rsidR="003B63AC" w:rsidRPr="009F5C5F" w:rsidRDefault="003B63AC" w:rsidP="003506CE">
      <w:pPr>
        <w:pStyle w:val="Default"/>
        <w:numPr>
          <w:ilvl w:val="0"/>
          <w:numId w:val="1"/>
        </w:numPr>
        <w:jc w:val="both"/>
        <w:rPr>
          <w:sz w:val="22"/>
          <w:szCs w:val="22"/>
          <w:lang w:val="en-US"/>
        </w:rPr>
      </w:pPr>
      <w:r w:rsidRPr="009F5C5F">
        <w:rPr>
          <w:b/>
          <w:bCs/>
          <w:i/>
          <w:iCs/>
          <w:sz w:val="22"/>
          <w:szCs w:val="22"/>
          <w:lang w:val="en-US"/>
        </w:rPr>
        <w:t>I hereby state that facts mentioned above are true to the best of my knowledge and belief.</w:t>
      </w:r>
    </w:p>
    <w:p w:rsidR="000F6008" w:rsidRPr="00182E19" w:rsidRDefault="00D16C52" w:rsidP="003506CE">
      <w:pPr>
        <w:pStyle w:val="Default"/>
        <w:jc w:val="both"/>
        <w:rPr>
          <w:sz w:val="23"/>
          <w:szCs w:val="23"/>
        </w:rPr>
      </w:pPr>
      <w:r w:rsidRPr="00F23684">
        <w:rPr>
          <w:sz w:val="16"/>
          <w:szCs w:val="16"/>
        </w:rPr>
        <w:t xml:space="preserve"> </w:t>
      </w:r>
    </w:p>
    <w:p w:rsidR="00D16C52" w:rsidRPr="009F5C5F" w:rsidRDefault="00D16C52" w:rsidP="003506CE">
      <w:pPr>
        <w:pStyle w:val="Default"/>
        <w:rPr>
          <w:sz w:val="22"/>
          <w:szCs w:val="22"/>
        </w:rPr>
      </w:pPr>
      <w:r w:rsidRPr="009F5C5F">
        <w:rPr>
          <w:sz w:val="22"/>
          <w:szCs w:val="22"/>
        </w:rPr>
        <w:t xml:space="preserve">Yours faithfully, </w:t>
      </w:r>
    </w:p>
    <w:p w:rsidR="000F6008" w:rsidRDefault="000F6008" w:rsidP="003506CE">
      <w:pPr>
        <w:pStyle w:val="Default"/>
        <w:rPr>
          <w:sz w:val="18"/>
          <w:szCs w:val="18"/>
        </w:rPr>
      </w:pPr>
    </w:p>
    <w:p w:rsidR="00F7213D" w:rsidRDefault="00F7213D" w:rsidP="003506CE">
      <w:pPr>
        <w:pStyle w:val="Default"/>
        <w:rPr>
          <w:sz w:val="18"/>
          <w:szCs w:val="18"/>
        </w:rPr>
      </w:pPr>
    </w:p>
    <w:p w:rsidR="00182E19" w:rsidRPr="00F23684" w:rsidRDefault="00182E19" w:rsidP="003506CE">
      <w:pPr>
        <w:pStyle w:val="Default"/>
        <w:rPr>
          <w:sz w:val="18"/>
          <w:szCs w:val="18"/>
        </w:rPr>
      </w:pPr>
    </w:p>
    <w:p w:rsidR="00D16C52" w:rsidRPr="009F5C5F" w:rsidRDefault="00D16C52" w:rsidP="003506CE">
      <w:pPr>
        <w:pStyle w:val="Default"/>
        <w:rPr>
          <w:sz w:val="22"/>
          <w:szCs w:val="22"/>
        </w:rPr>
      </w:pPr>
      <w:r w:rsidRPr="009F5C5F">
        <w:rPr>
          <w:sz w:val="22"/>
          <w:szCs w:val="22"/>
        </w:rPr>
        <w:t xml:space="preserve">(Signature of Complainant) * </w:t>
      </w:r>
    </w:p>
    <w:p w:rsidR="00D6456D" w:rsidRPr="00F23684" w:rsidRDefault="00D6456D" w:rsidP="003506CE">
      <w:pPr>
        <w:pStyle w:val="Default"/>
        <w:rPr>
          <w:sz w:val="18"/>
          <w:szCs w:val="18"/>
        </w:rPr>
      </w:pPr>
    </w:p>
    <w:p w:rsidR="00BB7C8E" w:rsidRPr="009F5C5F" w:rsidRDefault="00D16C52" w:rsidP="003506CE">
      <w:pPr>
        <w:spacing w:after="0" w:line="240" w:lineRule="auto"/>
        <w:jc w:val="both"/>
        <w:rPr>
          <w:rFonts w:ascii="Book Antiqua" w:hAnsi="Book Antiqua" w:cs="Book Antiqua"/>
          <w:color w:val="000000"/>
          <w:sz w:val="20"/>
        </w:rPr>
      </w:pPr>
      <w:r w:rsidRPr="009F5C5F">
        <w:rPr>
          <w:rFonts w:ascii="Book Antiqua" w:hAnsi="Book Antiqua" w:cs="Book Antiqua"/>
          <w:b/>
          <w:bCs/>
          <w:color w:val="000000"/>
          <w:sz w:val="20"/>
        </w:rPr>
        <w:t>Note</w:t>
      </w:r>
      <w:r w:rsidR="00F23684" w:rsidRPr="009F5C5F">
        <w:rPr>
          <w:rFonts w:ascii="Book Antiqua" w:hAnsi="Book Antiqua" w:cs="Book Antiqua"/>
          <w:color w:val="000000"/>
          <w:sz w:val="20"/>
        </w:rPr>
        <w:t xml:space="preserve"> </w:t>
      </w:r>
      <w:r w:rsidR="009F5C5F">
        <w:rPr>
          <w:rFonts w:ascii="Book Antiqua" w:hAnsi="Book Antiqua" w:cs="Book Antiqua"/>
          <w:color w:val="000000"/>
          <w:sz w:val="20"/>
        </w:rPr>
        <w:t>-</w:t>
      </w:r>
      <w:r w:rsidR="00F23684" w:rsidRPr="009F5C5F">
        <w:rPr>
          <w:rFonts w:ascii="Book Antiqua" w:hAnsi="Book Antiqua" w:cs="Book Antiqua"/>
          <w:b/>
          <w:bCs/>
          <w:color w:val="000000"/>
          <w:sz w:val="20"/>
        </w:rPr>
        <w:t xml:space="preserve"> </w:t>
      </w:r>
      <w:r w:rsidRPr="009F5C5F">
        <w:rPr>
          <w:rFonts w:ascii="Book Antiqua" w:hAnsi="Book Antiqua" w:cs="Book Antiqua"/>
          <w:color w:val="000000"/>
          <w:sz w:val="20"/>
        </w:rPr>
        <w:t>The fields marked with asterisk (*) are compulsory and incomplete filled in form may not be taken up as complaint.</w:t>
      </w:r>
    </w:p>
    <w:sectPr w:rsidR="00BB7C8E" w:rsidRPr="009F5C5F" w:rsidSect="0019773D">
      <w:pgSz w:w="12240" w:h="15840"/>
      <w:pgMar w:top="567" w:right="1440" w:bottom="56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B1147"/>
    <w:multiLevelType w:val="hybridMultilevel"/>
    <w:tmpl w:val="62E2DC6E"/>
    <w:lvl w:ilvl="0" w:tplc="F59E75C8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9E463FC"/>
    <w:multiLevelType w:val="hybridMultilevel"/>
    <w:tmpl w:val="DE62064E"/>
    <w:lvl w:ilvl="0" w:tplc="4A087CD8">
      <w:start w:val="1"/>
      <w:numFmt w:val="decimal"/>
      <w:lvlText w:val="%1."/>
      <w:lvlJc w:val="left"/>
      <w:pPr>
        <w:ind w:left="720" w:hanging="360"/>
      </w:pPr>
      <w:rPr>
        <w:rFonts w:cs="Calibri" w:hint="default"/>
        <w:b/>
        <w:i/>
        <w:color w:val="000000" w:themeColor="text1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5F3A9C"/>
    <w:multiLevelType w:val="hybridMultilevel"/>
    <w:tmpl w:val="5B16DD90"/>
    <w:lvl w:ilvl="0" w:tplc="EE028AAC">
      <w:start w:val="1"/>
      <w:numFmt w:val="lowerRoman"/>
      <w:lvlText w:val="%1."/>
      <w:lvlJc w:val="left"/>
      <w:pPr>
        <w:ind w:left="1440" w:hanging="72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C52"/>
    <w:rsid w:val="000016FC"/>
    <w:rsid w:val="00073290"/>
    <w:rsid w:val="000763DC"/>
    <w:rsid w:val="000822AB"/>
    <w:rsid w:val="000E1DDE"/>
    <w:rsid w:val="000F6008"/>
    <w:rsid w:val="00115FE7"/>
    <w:rsid w:val="00161C57"/>
    <w:rsid w:val="00182E19"/>
    <w:rsid w:val="0019773D"/>
    <w:rsid w:val="001B2341"/>
    <w:rsid w:val="001C043A"/>
    <w:rsid w:val="001E33F6"/>
    <w:rsid w:val="001F0E66"/>
    <w:rsid w:val="001F3746"/>
    <w:rsid w:val="00211DD6"/>
    <w:rsid w:val="002A4743"/>
    <w:rsid w:val="002D7AAD"/>
    <w:rsid w:val="002D7C6E"/>
    <w:rsid w:val="003050A8"/>
    <w:rsid w:val="00312D1B"/>
    <w:rsid w:val="00316ED4"/>
    <w:rsid w:val="003506CE"/>
    <w:rsid w:val="0035343B"/>
    <w:rsid w:val="00357A65"/>
    <w:rsid w:val="003712BE"/>
    <w:rsid w:val="00395E6B"/>
    <w:rsid w:val="003B63AC"/>
    <w:rsid w:val="00401E0C"/>
    <w:rsid w:val="00416B93"/>
    <w:rsid w:val="004471C3"/>
    <w:rsid w:val="004D01C5"/>
    <w:rsid w:val="004E0C74"/>
    <w:rsid w:val="004F6735"/>
    <w:rsid w:val="00617519"/>
    <w:rsid w:val="0063514E"/>
    <w:rsid w:val="0063519D"/>
    <w:rsid w:val="00655B51"/>
    <w:rsid w:val="006C2B92"/>
    <w:rsid w:val="006C7911"/>
    <w:rsid w:val="006D02D1"/>
    <w:rsid w:val="006E2DBB"/>
    <w:rsid w:val="0071091E"/>
    <w:rsid w:val="0071424A"/>
    <w:rsid w:val="00732F9E"/>
    <w:rsid w:val="00742419"/>
    <w:rsid w:val="00764BC1"/>
    <w:rsid w:val="00806854"/>
    <w:rsid w:val="0085715B"/>
    <w:rsid w:val="008C114A"/>
    <w:rsid w:val="008F01B8"/>
    <w:rsid w:val="00975B2F"/>
    <w:rsid w:val="00996FA3"/>
    <w:rsid w:val="009E50E7"/>
    <w:rsid w:val="009F5C5F"/>
    <w:rsid w:val="00A837D2"/>
    <w:rsid w:val="00A9709F"/>
    <w:rsid w:val="00AA5F9A"/>
    <w:rsid w:val="00AD2371"/>
    <w:rsid w:val="00AD2C34"/>
    <w:rsid w:val="00B511EE"/>
    <w:rsid w:val="00B55872"/>
    <w:rsid w:val="00B55F9E"/>
    <w:rsid w:val="00B86A3E"/>
    <w:rsid w:val="00BA7402"/>
    <w:rsid w:val="00BB7C8E"/>
    <w:rsid w:val="00BC07BA"/>
    <w:rsid w:val="00C1107C"/>
    <w:rsid w:val="00C43FB8"/>
    <w:rsid w:val="00C928E4"/>
    <w:rsid w:val="00CA5BFC"/>
    <w:rsid w:val="00CB6EC7"/>
    <w:rsid w:val="00D03558"/>
    <w:rsid w:val="00D12F7A"/>
    <w:rsid w:val="00D16C52"/>
    <w:rsid w:val="00D6456D"/>
    <w:rsid w:val="00D74CDF"/>
    <w:rsid w:val="00D773B8"/>
    <w:rsid w:val="00DC69D9"/>
    <w:rsid w:val="00DE3BAD"/>
    <w:rsid w:val="00E57021"/>
    <w:rsid w:val="00E72ADE"/>
    <w:rsid w:val="00E953C5"/>
    <w:rsid w:val="00EB0F28"/>
    <w:rsid w:val="00EF6512"/>
    <w:rsid w:val="00F23684"/>
    <w:rsid w:val="00F57506"/>
    <w:rsid w:val="00F71029"/>
    <w:rsid w:val="00F71D3C"/>
    <w:rsid w:val="00F7213D"/>
    <w:rsid w:val="00F7481D"/>
    <w:rsid w:val="00F95C12"/>
    <w:rsid w:val="00FA798E"/>
    <w:rsid w:val="00FF6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C58F51-D08C-42D0-A784-243C3AAC3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6C52"/>
    <w:rPr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16C52"/>
    <w:pPr>
      <w:autoSpaceDE w:val="0"/>
      <w:autoSpaceDN w:val="0"/>
      <w:adjustRightInd w:val="0"/>
      <w:spacing w:after="0" w:line="240" w:lineRule="auto"/>
    </w:pPr>
    <w:rPr>
      <w:rFonts w:ascii="Book Antiqua" w:hAnsi="Book Antiqua" w:cs="Book Antiqua"/>
      <w:color w:val="000000"/>
      <w:sz w:val="24"/>
      <w:szCs w:val="24"/>
      <w:lang w:val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6008"/>
    <w:pPr>
      <w:spacing w:after="0" w:line="240" w:lineRule="auto"/>
    </w:pPr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6008"/>
    <w:rPr>
      <w:rFonts w:ascii="Segoe UI" w:hAnsi="Segoe UI" w:cs="Mangal"/>
      <w:sz w:val="18"/>
      <w:szCs w:val="16"/>
      <w:lang w:val="en-IN"/>
    </w:rPr>
  </w:style>
  <w:style w:type="paragraph" w:styleId="NormalWeb">
    <w:name w:val="Normal (Web)"/>
    <w:basedOn w:val="Normal"/>
    <w:uiPriority w:val="99"/>
    <w:semiHidden/>
    <w:unhideWhenUsed/>
    <w:rsid w:val="00B86A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EB0F28"/>
    <w:pPr>
      <w:spacing w:after="0" w:line="240" w:lineRule="auto"/>
      <w:ind w:left="720"/>
    </w:pPr>
    <w:rPr>
      <w:rFonts w:ascii="Calibri" w:hAnsi="Calibri" w:cs="Calibri"/>
      <w:szCs w:val="22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3534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5343B"/>
    <w:pPr>
      <w:spacing w:line="240" w:lineRule="auto"/>
    </w:pPr>
    <w:rPr>
      <w:sz w:val="20"/>
      <w:szCs w:val="18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5343B"/>
    <w:rPr>
      <w:sz w:val="20"/>
      <w:szCs w:val="18"/>
      <w:lang w:val="en-I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34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5343B"/>
    <w:rPr>
      <w:b/>
      <w:bCs/>
      <w:sz w:val="20"/>
      <w:szCs w:val="18"/>
      <w:lang w:val="en-IN"/>
    </w:rPr>
  </w:style>
  <w:style w:type="paragraph" w:styleId="Revision">
    <w:name w:val="Revision"/>
    <w:hidden/>
    <w:uiPriority w:val="99"/>
    <w:semiHidden/>
    <w:rsid w:val="0035343B"/>
    <w:pPr>
      <w:spacing w:after="0" w:line="240" w:lineRule="auto"/>
    </w:pPr>
    <w:rPr>
      <w:lang w:val="en-IN"/>
    </w:rPr>
  </w:style>
  <w:style w:type="table" w:styleId="TableGrid">
    <w:name w:val="Table Grid"/>
    <w:basedOn w:val="TableNormal"/>
    <w:uiPriority w:val="39"/>
    <w:rsid w:val="001E33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0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0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0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8CC598-BB26-4D6F-9874-9887C9D5BE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551</Words>
  <Characters>3142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Tophan Mahalik</dc:creator>
  <cp:keywords/>
  <dc:description/>
  <cp:lastModifiedBy>Peeyush Pandey</cp:lastModifiedBy>
  <cp:revision>84</cp:revision>
  <cp:lastPrinted>2019-04-03T11:59:00Z</cp:lastPrinted>
  <dcterms:created xsi:type="dcterms:W3CDTF">2019-03-29T07:46:00Z</dcterms:created>
  <dcterms:modified xsi:type="dcterms:W3CDTF">2019-04-03T12:07:00Z</dcterms:modified>
</cp:coreProperties>
</file>